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15" w:type="pct"/>
        <w:tblInd w:w="-34" w:type="dxa"/>
        <w:tblLayout w:type="fixed"/>
        <w:tblLook w:val="04A0"/>
      </w:tblPr>
      <w:tblGrid>
        <w:gridCol w:w="6055"/>
        <w:gridCol w:w="236"/>
        <w:gridCol w:w="3025"/>
      </w:tblGrid>
      <w:tr w:rsidR="00AC0358" w:rsidRPr="003A76B5" w:rsidTr="000B1B8A">
        <w:trPr>
          <w:trHeight w:val="931"/>
        </w:trPr>
        <w:tc>
          <w:tcPr>
            <w:tcW w:w="3251" w:type="pct"/>
            <w:vAlign w:val="bottom"/>
          </w:tcPr>
          <w:p w:rsidR="00C603A1" w:rsidRPr="003A76B5" w:rsidRDefault="008E3D69" w:rsidP="00212A0F">
            <w:pPr>
              <w:spacing w:before="0" w:beforeAutospacing="0" w:after="0" w:afterAutospacing="0"/>
              <w:ind w:firstLine="34"/>
              <w:jc w:val="center"/>
              <w:rPr>
                <w:sz w:val="52"/>
              </w:rPr>
            </w:pPr>
            <w:r w:rsidRPr="003A76B5">
              <w:rPr>
                <w:sz w:val="52"/>
              </w:rPr>
              <w:t>T</w:t>
            </w:r>
            <w:r w:rsidR="00C603A1" w:rsidRPr="003A76B5">
              <w:rPr>
                <w:sz w:val="52"/>
              </w:rPr>
              <w:t xml:space="preserve">P </w:t>
            </w:r>
            <w:r w:rsidR="00D549A0">
              <w:rPr>
                <w:sz w:val="52"/>
              </w:rPr>
              <w:t>Dé</w:t>
            </w:r>
            <w:r w:rsidR="00212A0F" w:rsidRPr="003A76B5">
              <w:rPr>
                <w:sz w:val="52"/>
              </w:rPr>
              <w:t>couverte</w:t>
            </w:r>
          </w:p>
          <w:p w:rsidR="00AC0358" w:rsidRPr="003A76B5" w:rsidRDefault="00C603A1" w:rsidP="00212A0F">
            <w:pPr>
              <w:spacing w:before="0" w:beforeAutospacing="0" w:after="0" w:afterAutospacing="0"/>
              <w:ind w:firstLine="34"/>
              <w:jc w:val="center"/>
            </w:pPr>
            <w:r w:rsidRPr="003A76B5">
              <w:rPr>
                <w:sz w:val="52"/>
              </w:rPr>
              <w:t>Carte RASPBERRY PI</w:t>
            </w:r>
          </w:p>
        </w:tc>
        <w:tc>
          <w:tcPr>
            <w:tcW w:w="125" w:type="pct"/>
            <w:vAlign w:val="bottom"/>
          </w:tcPr>
          <w:p w:rsidR="00AC0358" w:rsidRPr="003A76B5" w:rsidRDefault="00AC0358" w:rsidP="00C21369"/>
        </w:tc>
        <w:tc>
          <w:tcPr>
            <w:tcW w:w="1624" w:type="pct"/>
            <w:vAlign w:val="center"/>
          </w:tcPr>
          <w:p w:rsidR="00AC0358" w:rsidRPr="003A76B5" w:rsidRDefault="00AC0358" w:rsidP="00C21369">
            <w:pPr>
              <w:pStyle w:val="En-tte"/>
            </w:pPr>
            <w:r w:rsidRPr="003A76B5">
              <w:rPr>
                <w:noProof/>
              </w:rPr>
              <w:drawing>
                <wp:inline distT="0" distB="0" distL="0" distR="0">
                  <wp:extent cx="1086090" cy="635458"/>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sti2d.pn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062"/>
                          <a:stretch/>
                        </pic:blipFill>
                        <pic:spPr bwMode="auto">
                          <a:xfrm>
                            <a:off x="0" y="0"/>
                            <a:ext cx="1088882" cy="6370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AC0358" w:rsidRPr="003A76B5" w:rsidTr="000B1B8A">
        <w:trPr>
          <w:trHeight w:val="1134"/>
        </w:trPr>
        <w:tc>
          <w:tcPr>
            <w:tcW w:w="3251" w:type="pct"/>
            <w:vAlign w:val="center"/>
          </w:tcPr>
          <w:p w:rsidR="00AC0358" w:rsidRPr="003A76B5" w:rsidRDefault="00724428" w:rsidP="00C21369">
            <w:pPr>
              <w:pStyle w:val="Sous-titre"/>
            </w:pPr>
            <w:r w:rsidRPr="003A76B5">
              <w:t>SIN</w:t>
            </w:r>
          </w:p>
        </w:tc>
        <w:tc>
          <w:tcPr>
            <w:tcW w:w="125" w:type="pct"/>
            <w:vAlign w:val="bottom"/>
          </w:tcPr>
          <w:p w:rsidR="00AC0358" w:rsidRPr="003A76B5" w:rsidRDefault="00AC0358" w:rsidP="00C21369"/>
        </w:tc>
        <w:tc>
          <w:tcPr>
            <w:tcW w:w="1624" w:type="pct"/>
            <w:vAlign w:val="center"/>
          </w:tcPr>
          <w:p w:rsidR="00AC0358" w:rsidRPr="003A76B5" w:rsidRDefault="00AC0358" w:rsidP="00C21369">
            <w:pPr>
              <w:pStyle w:val="ContactDetails"/>
            </w:pPr>
            <w:r w:rsidRPr="003A76B5">
              <w:rPr>
                <w:u w:val="single"/>
              </w:rPr>
              <w:t>DATE</w:t>
            </w:r>
            <w:r w:rsidRPr="003A76B5">
              <w:t xml:space="preserve"> : </w:t>
            </w:r>
            <w:r w:rsidR="007D417F" w:rsidRPr="003A76B5">
              <w:t>02/09/2012</w:t>
            </w:r>
          </w:p>
          <w:p w:rsidR="00AC0358" w:rsidRPr="003A76B5" w:rsidRDefault="007D417F" w:rsidP="00212A0F">
            <w:pPr>
              <w:pStyle w:val="ContactDetails"/>
            </w:pPr>
            <w:r w:rsidRPr="003A76B5">
              <w:t>T</w:t>
            </w:r>
            <w:r w:rsidR="00AC0358" w:rsidRPr="003A76B5">
              <w:t>STI2D</w:t>
            </w:r>
          </w:p>
        </w:tc>
      </w:tr>
      <w:tr w:rsidR="00AC0358" w:rsidRPr="003A76B5" w:rsidTr="000B1B8A">
        <w:trPr>
          <w:trHeight w:val="67"/>
        </w:trPr>
        <w:tc>
          <w:tcPr>
            <w:tcW w:w="3251" w:type="pct"/>
            <w:shd w:val="clear" w:color="auto" w:fill="AAC838"/>
          </w:tcPr>
          <w:p w:rsidR="00AC0358" w:rsidRPr="003A76B5" w:rsidRDefault="00AC0358" w:rsidP="000B1B8A">
            <w:pPr>
              <w:pStyle w:val="Sansinterligne"/>
              <w:rPr>
                <w:rFonts w:asciiTheme="majorHAnsi" w:hAnsiTheme="majorHAnsi"/>
                <w:sz w:val="7"/>
                <w:lang w:val="fr-FR"/>
              </w:rPr>
            </w:pPr>
          </w:p>
        </w:tc>
        <w:tc>
          <w:tcPr>
            <w:tcW w:w="125" w:type="pct"/>
          </w:tcPr>
          <w:p w:rsidR="00AC0358" w:rsidRPr="003A76B5" w:rsidRDefault="00AC0358" w:rsidP="000B1B8A">
            <w:pPr>
              <w:pStyle w:val="Sansinterligne"/>
              <w:rPr>
                <w:rFonts w:asciiTheme="majorHAnsi" w:hAnsiTheme="majorHAnsi"/>
                <w:sz w:val="7"/>
                <w:lang w:val="fr-FR"/>
              </w:rPr>
            </w:pPr>
          </w:p>
        </w:tc>
        <w:tc>
          <w:tcPr>
            <w:tcW w:w="1624" w:type="pct"/>
            <w:shd w:val="clear" w:color="auto" w:fill="7F7F7F" w:themeFill="text1" w:themeFillTint="80"/>
          </w:tcPr>
          <w:p w:rsidR="00AC0358" w:rsidRPr="003A76B5" w:rsidRDefault="00AC0358" w:rsidP="000B1B8A">
            <w:pPr>
              <w:pStyle w:val="Sansinterligne"/>
              <w:rPr>
                <w:rFonts w:asciiTheme="majorHAnsi" w:hAnsiTheme="majorHAnsi"/>
                <w:sz w:val="7"/>
                <w:lang w:val="fr-FR"/>
              </w:rPr>
            </w:pPr>
          </w:p>
        </w:tc>
      </w:tr>
    </w:tbl>
    <w:p w:rsidR="00AC0358" w:rsidRPr="003A76B5" w:rsidRDefault="00AC0358" w:rsidP="00AC0358">
      <w:pPr>
        <w:pStyle w:val="Sansinterligne"/>
        <w:rPr>
          <w:rFonts w:asciiTheme="majorHAnsi" w:hAnsiTheme="majorHAnsi"/>
          <w:sz w:val="7"/>
          <w:lang w:val="fr-FR"/>
        </w:rPr>
      </w:pPr>
    </w:p>
    <w:tbl>
      <w:tblPr>
        <w:tblW w:w="5000" w:type="pct"/>
        <w:tblInd w:w="-34" w:type="dxa"/>
        <w:tblLayout w:type="fixed"/>
        <w:tblLook w:val="04A0"/>
      </w:tblPr>
      <w:tblGrid>
        <w:gridCol w:w="6056"/>
        <w:gridCol w:w="236"/>
        <w:gridCol w:w="2996"/>
      </w:tblGrid>
      <w:tr w:rsidR="00AC0358" w:rsidRPr="003A76B5" w:rsidTr="00336611">
        <w:trPr>
          <w:trHeight w:val="2160"/>
        </w:trPr>
        <w:tc>
          <w:tcPr>
            <w:tcW w:w="3260" w:type="pct"/>
          </w:tcPr>
          <w:p w:rsidR="00F276A6" w:rsidRPr="003A76B5" w:rsidRDefault="00F276A6" w:rsidP="00C21369">
            <w:pPr>
              <w:pStyle w:val="Sous-titre"/>
            </w:pPr>
            <w:r w:rsidRPr="003A76B5">
              <w:t>Objectifs :</w:t>
            </w:r>
          </w:p>
          <w:p w:rsidR="00F21017" w:rsidRPr="003A76B5" w:rsidRDefault="00CB195C" w:rsidP="00585A9A">
            <w:pPr>
              <w:pStyle w:val="Paragraphedeliste"/>
              <w:numPr>
                <w:ilvl w:val="0"/>
                <w:numId w:val="5"/>
              </w:numPr>
              <w:rPr>
                <w:lang w:val="fr-FR"/>
              </w:rPr>
            </w:pPr>
            <w:r w:rsidRPr="003A76B5">
              <w:rPr>
                <w:lang w:val="fr-FR"/>
              </w:rPr>
              <w:t>Mise en œuvre de la carte RASBERRY PI</w:t>
            </w:r>
          </w:p>
          <w:p w:rsidR="000F3572" w:rsidRPr="003A76B5" w:rsidRDefault="000F3572" w:rsidP="00585A9A">
            <w:pPr>
              <w:pStyle w:val="Paragraphedeliste"/>
              <w:numPr>
                <w:ilvl w:val="0"/>
                <w:numId w:val="5"/>
              </w:numPr>
              <w:rPr>
                <w:lang w:val="fr-FR"/>
              </w:rPr>
            </w:pPr>
            <w:r w:rsidRPr="003A76B5">
              <w:rPr>
                <w:lang w:val="fr-FR"/>
              </w:rPr>
              <w:t>Comprendre une architecture RISC/ARM</w:t>
            </w:r>
          </w:p>
          <w:p w:rsidR="000F3572" w:rsidRPr="003A76B5" w:rsidRDefault="003E32E8" w:rsidP="00585A9A">
            <w:pPr>
              <w:pStyle w:val="Paragraphedeliste"/>
              <w:numPr>
                <w:ilvl w:val="0"/>
                <w:numId w:val="5"/>
              </w:numPr>
              <w:rPr>
                <w:lang w:val="fr-FR"/>
              </w:rPr>
            </w:pPr>
            <w:r w:rsidRPr="003A76B5">
              <w:rPr>
                <w:lang w:val="fr-FR"/>
              </w:rPr>
              <w:t>Définir</w:t>
            </w:r>
            <w:r w:rsidR="000F3572" w:rsidRPr="003A76B5">
              <w:rPr>
                <w:lang w:val="fr-FR"/>
              </w:rPr>
              <w:t xml:space="preserve"> les acronymes</w:t>
            </w:r>
          </w:p>
          <w:p w:rsidR="00F276A6" w:rsidRPr="003A76B5" w:rsidRDefault="000F3572" w:rsidP="00585A9A">
            <w:pPr>
              <w:pStyle w:val="Paragraphedeliste"/>
              <w:numPr>
                <w:ilvl w:val="0"/>
                <w:numId w:val="5"/>
              </w:numPr>
              <w:rPr>
                <w:lang w:val="fr-FR"/>
              </w:rPr>
            </w:pPr>
            <w:r w:rsidRPr="003A76B5">
              <w:rPr>
                <w:lang w:val="fr-FR"/>
              </w:rPr>
              <w:t>Mise en œuvre d’un I</w:t>
            </w:r>
            <w:r w:rsidR="00CB195C" w:rsidRPr="003A76B5">
              <w:rPr>
                <w:lang w:val="fr-FR"/>
              </w:rPr>
              <w:t>OS</w:t>
            </w:r>
          </w:p>
          <w:p w:rsidR="0092586C" w:rsidRPr="003A76B5" w:rsidRDefault="00502BE5" w:rsidP="00585A9A">
            <w:pPr>
              <w:pStyle w:val="Paragraphedeliste"/>
              <w:numPr>
                <w:ilvl w:val="0"/>
                <w:numId w:val="5"/>
              </w:numPr>
              <w:rPr>
                <w:lang w:val="fr-FR"/>
              </w:rPr>
            </w:pPr>
            <w:r w:rsidRPr="003A76B5">
              <w:rPr>
                <w:lang w:val="fr-FR"/>
              </w:rPr>
              <w:t>Tester le GPIO</w:t>
            </w:r>
          </w:p>
          <w:p w:rsidR="00AC0358" w:rsidRPr="003A76B5" w:rsidRDefault="00AC0358" w:rsidP="00C21369">
            <w:pPr>
              <w:pStyle w:val="Sous-titre"/>
            </w:pPr>
          </w:p>
        </w:tc>
        <w:tc>
          <w:tcPr>
            <w:tcW w:w="127" w:type="pct"/>
          </w:tcPr>
          <w:p w:rsidR="00AC0358" w:rsidRPr="003A76B5" w:rsidRDefault="00AC0358" w:rsidP="00C21369"/>
        </w:tc>
        <w:tc>
          <w:tcPr>
            <w:tcW w:w="1613" w:type="pct"/>
            <w:tcBorders>
              <w:bottom w:val="single" w:sz="4" w:space="0" w:color="auto"/>
            </w:tcBorders>
          </w:tcPr>
          <w:p w:rsidR="00AC0358" w:rsidRPr="003A76B5" w:rsidRDefault="00AC0358" w:rsidP="00C21369">
            <w:pPr>
              <w:pStyle w:val="Sous-titre"/>
            </w:pPr>
            <w:r w:rsidRPr="003A76B5">
              <w:t>Activités</w:t>
            </w:r>
          </w:p>
          <w:p w:rsidR="00AC0358" w:rsidRPr="003A76B5" w:rsidRDefault="00AC4849" w:rsidP="00585A9A">
            <w:pPr>
              <w:pStyle w:val="Paragraphedeliste"/>
              <w:numPr>
                <w:ilvl w:val="0"/>
                <w:numId w:val="3"/>
              </w:numPr>
              <w:rPr>
                <w:lang w:val="fr-FR"/>
              </w:rPr>
            </w:pPr>
            <w:r w:rsidRPr="003A76B5">
              <w:rPr>
                <w:lang w:val="fr-FR"/>
              </w:rPr>
              <w:t>TD</w:t>
            </w:r>
          </w:p>
          <w:p w:rsidR="00AC4849" w:rsidRPr="003A76B5" w:rsidRDefault="000F1837" w:rsidP="00585A9A">
            <w:pPr>
              <w:pStyle w:val="Paragraphedeliste"/>
              <w:numPr>
                <w:ilvl w:val="0"/>
                <w:numId w:val="3"/>
              </w:numPr>
              <w:jc w:val="left"/>
              <w:rPr>
                <w:lang w:val="fr-FR"/>
              </w:rPr>
            </w:pPr>
            <w:r w:rsidRPr="003A76B5">
              <w:rPr>
                <w:lang w:val="fr-FR"/>
              </w:rPr>
              <w:t>Recherch</w:t>
            </w:r>
            <w:r w:rsidR="00F131D7" w:rsidRPr="003A76B5">
              <w:rPr>
                <w:lang w:val="fr-FR"/>
              </w:rPr>
              <w:t>e</w:t>
            </w:r>
            <w:r w:rsidRPr="003A76B5">
              <w:rPr>
                <w:lang w:val="fr-FR"/>
              </w:rPr>
              <w:t xml:space="preserve"> de documentation</w:t>
            </w:r>
          </w:p>
          <w:p w:rsidR="000F3572" w:rsidRPr="003A76B5" w:rsidRDefault="000F1837" w:rsidP="00585A9A">
            <w:pPr>
              <w:pStyle w:val="Paragraphedeliste"/>
              <w:numPr>
                <w:ilvl w:val="0"/>
                <w:numId w:val="3"/>
              </w:numPr>
              <w:rPr>
                <w:lang w:val="fr-FR"/>
              </w:rPr>
            </w:pPr>
            <w:r w:rsidRPr="003A76B5">
              <w:rPr>
                <w:lang w:val="fr-FR"/>
              </w:rPr>
              <w:t>Recherch</w:t>
            </w:r>
            <w:r w:rsidR="00423A7F" w:rsidRPr="003A76B5">
              <w:rPr>
                <w:lang w:val="fr-FR"/>
              </w:rPr>
              <w:t>e</w:t>
            </w:r>
            <w:r w:rsidRPr="003A76B5">
              <w:rPr>
                <w:lang w:val="fr-FR"/>
              </w:rPr>
              <w:t xml:space="preserve"> internet</w:t>
            </w:r>
          </w:p>
          <w:p w:rsidR="000F1837" w:rsidRPr="003A76B5" w:rsidRDefault="000F1837" w:rsidP="00585A9A">
            <w:pPr>
              <w:pStyle w:val="Paragraphedeliste"/>
              <w:numPr>
                <w:ilvl w:val="0"/>
                <w:numId w:val="3"/>
              </w:numPr>
              <w:rPr>
                <w:lang w:val="fr-FR"/>
              </w:rPr>
            </w:pPr>
            <w:r w:rsidRPr="003A76B5">
              <w:rPr>
                <w:lang w:val="fr-FR"/>
              </w:rPr>
              <w:t>TP</w:t>
            </w:r>
          </w:p>
          <w:p w:rsidR="00CB195C" w:rsidRPr="003A76B5" w:rsidRDefault="00CB195C" w:rsidP="00C21369"/>
        </w:tc>
      </w:tr>
    </w:tbl>
    <w:p w:rsidR="00336611" w:rsidRPr="003A76B5" w:rsidRDefault="00481476" w:rsidP="00C21369">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15" o:spid="_x0000_s1026" type="#_x0000_t63" style="position:absolute;left:0;text-align:left;margin-left:-6.35pt;margin-top:8.25pt;width:192.85pt;height:63.4pt;z-index:2517299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" adj="7283,37407" filled="f" strokecolor="black [3213]" strokeweight="2pt">
            <v:textbox style="mso-next-textbox:#Bulle ronde 15">
              <w:txbxContent>
                <w:p w:rsidR="008218B2" w:rsidRPr="004D2C68" w:rsidRDefault="008218B2" w:rsidP="004D2C68">
                  <w:pPr>
                    <w:ind w:left="0" w:firstLine="0"/>
                    <w:jc w:val="left"/>
                    <w:rPr>
                      <w:rFonts w:ascii="Lucida Handwriting" w:hAnsi="Lucida Handwriting"/>
                      <w:color w:val="000000" w:themeColor="text1"/>
                      <w:sz w:val="22"/>
                    </w:rPr>
                  </w:pPr>
                  <w:r w:rsidRPr="004D2C68">
                    <w:rPr>
                      <w:rFonts w:ascii="Lucida Handwriting" w:hAnsi="Lucida Handwriting"/>
                      <w:color w:val="000000" w:themeColor="text1"/>
                      <w:sz w:val="22"/>
                    </w:rPr>
                    <w:t>J’ai programmé ma RASBERRY  PI !</w:t>
                  </w:r>
                </w:p>
              </w:txbxContent>
            </v:textbox>
          </v:shape>
        </w:pict>
      </w:r>
    </w:p>
    <w:p w:rsidR="00AC4849" w:rsidRPr="003A76B5" w:rsidRDefault="00AC4849" w:rsidP="00C21369"/>
    <w:p w:rsidR="00AC4849" w:rsidRPr="003A76B5" w:rsidRDefault="00481476" w:rsidP="00C21369">
      <w:r>
        <w:rPr>
          <w:noProof/>
        </w:rPr>
        <w:pict>
          <v:shapetype id="_x0000_t202" coordsize="21600,21600" o:spt="202" path="m,l,21600r21600,l21600,xe">
            <v:stroke joinstyle="miter"/>
            <v:path gradientshapeok="t" o:connecttype="rect"/>
          </v:shapetype>
          <v:shape id="Zone de texte 20" o:spid="_x0000_s1027" type="#_x0000_t202" style="position:absolute;left:0;text-align:left;margin-left:390.1pt;margin-top:26.6pt;width:15.85pt;height:32.7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" filled="f" stroked="f" strokeweight=".5pt">
            <v:textbox style="mso-next-textbox:#Zone de texte 20" inset="0,0,0,0">
              <w:txbxContent>
                <w:p w:rsidR="008218B2" w:rsidRPr="00C603A1" w:rsidRDefault="008218B2" w:rsidP="00C21369">
                  <w:r w:rsidRPr="00C603A1">
                    <w:t>?</w:t>
                  </w:r>
                </w:p>
              </w:txbxContent>
            </v:textbox>
          </v:shape>
        </w:pict>
      </w: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9" o:spid="_x0000_s1028" type="#_x0000_t106" style="position:absolute;left:0;text-align:left;margin-left:129.25pt;margin-top:23.85pt;width:337.5pt;height:163.6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" adj="16023,31090" filled="f" strokecolor="#243f60 [1604]" strokeweight="2pt">
            <v:textbox style="mso-next-textbox:#Pensées 9">
              <w:txbxContent>
                <w:p w:rsidR="008218B2" w:rsidRDefault="008218B2" w:rsidP="00C21369"/>
              </w:txbxContent>
            </v:textbox>
          </v:shape>
        </w:pict>
      </w:r>
    </w:p>
    <w:p w:rsidR="00336611" w:rsidRPr="003A76B5" w:rsidRDefault="00481476" w:rsidP="00C21369">
      <w:r>
        <w:rPr>
          <w:noProof/>
        </w:rPr>
        <w:pict>
          <v:shape id="Zone de texte 25" o:spid="_x0000_s1029" type="#_x0000_t202" style="position:absolute;left:0;text-align:left;margin-left:214.15pt;margin-top:3.8pt;width:15.85pt;height:32.7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" filled="f" stroked="f" strokeweight=".5pt">
            <v:textbox style="mso-next-textbox:#Zone de texte 25" inset="0,0,0,0">
              <w:txbxContent>
                <w:p w:rsidR="008218B2" w:rsidRPr="00C603A1" w:rsidRDefault="008218B2" w:rsidP="00C21369">
                  <w:r w:rsidRPr="00C603A1">
                    <w:t>?</w:t>
                  </w:r>
                </w:p>
              </w:txbxContent>
            </v:textbox>
          </v:shape>
        </w:pict>
      </w:r>
      <w:r>
        <w:rPr>
          <w:noProof/>
        </w:rPr>
        <w:pict>
          <v:shape id="Zone de texte 19" o:spid="_x0000_s1030" type="#_x0000_t202" style="position:absolute;left:0;text-align:left;margin-left:319.95pt;margin-top:3pt;width:15.85pt;height:32.7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" filled="f" stroked="f" strokeweight=".5pt">
            <v:textbox style="mso-next-textbox:#Zone de texte 19" inset="0,0,0,0">
              <w:txbxContent>
                <w:p w:rsidR="008218B2" w:rsidRPr="00C603A1" w:rsidRDefault="008218B2" w:rsidP="00C21369">
                  <w:r w:rsidRPr="00C603A1">
                    <w:t>?</w:t>
                  </w:r>
                </w:p>
              </w:txbxContent>
            </v:textbox>
          </v:shape>
        </w:pict>
      </w:r>
      <w:r w:rsidR="00C603A1" w:rsidRPr="003A76B5">
        <w:rPr>
          <w:noProof/>
        </w:rPr>
        <w:drawing>
          <wp:anchor distT="0" distB="0" distL="114300" distR="114300" simplePos="0" relativeHeight="251736064" behindDoc="0" locked="0" layoutInCell="1" allowOverlap="1">
            <wp:simplePos x="0" y="0"/>
            <wp:positionH relativeFrom="column">
              <wp:posOffset>4110990</wp:posOffset>
            </wp:positionH>
            <wp:positionV relativeFrom="paragraph">
              <wp:posOffset>358775</wp:posOffset>
            </wp:positionV>
            <wp:extent cx="1211580" cy="1021080"/>
            <wp:effectExtent l="0" t="0" r="7620" b="7620"/>
            <wp:wrapNone/>
            <wp:docPr id="11" name="il_fi" descr="http://cathycreatif.free.fr/modeles/personnages/divers/informatici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thycreatif.free.fr/modeles/personnages/divers/informaticien.g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211580" cy="1021080"/>
                    </a:xfrm>
                    <a:prstGeom prst="rect">
                      <a:avLst/>
                    </a:prstGeom>
                    <a:noFill/>
                    <a:ln>
                      <a:noFill/>
                    </a:ln>
                  </pic:spPr>
                </pic:pic>
              </a:graphicData>
            </a:graphic>
          </wp:anchor>
        </w:drawing>
      </w:r>
      <w:r w:rsidR="00AC4849" w:rsidRPr="003A76B5">
        <w:rPr>
          <w:noProof/>
        </w:rPr>
        <w:drawing>
          <wp:anchor distT="0" distB="0" distL="114300" distR="114300" simplePos="0" relativeHeight="251727872" behindDoc="0" locked="0" layoutInCell="1" allowOverlap="1">
            <wp:simplePos x="0" y="0"/>
            <wp:positionH relativeFrom="column">
              <wp:posOffset>-198247</wp:posOffset>
            </wp:positionH>
            <wp:positionV relativeFrom="paragraph">
              <wp:posOffset>355092</wp:posOffset>
            </wp:positionV>
            <wp:extent cx="1411605" cy="1492250"/>
            <wp:effectExtent l="0" t="0" r="0" b="0"/>
            <wp:wrapNone/>
            <wp:docPr id="14" name="Image 14" descr="http://1.bp.blogspot.com/_FqWlAr9wrgI/TRPc2xTsr9I/AAAAAAAAEFk/m0xblXfv9yc/s1600/telephone01biscou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FqWlAr9wrgI/TRPc2xTsr9I/AAAAAAAAEFk/m0xblXfv9yc/s1600/telephone01biscoul.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411605" cy="1492250"/>
                    </a:xfrm>
                    <a:prstGeom prst="rect">
                      <a:avLst/>
                    </a:prstGeom>
                    <a:noFill/>
                    <a:ln>
                      <a:noFill/>
                    </a:ln>
                  </pic:spPr>
                </pic:pic>
              </a:graphicData>
            </a:graphic>
          </wp:anchor>
        </w:drawing>
      </w:r>
    </w:p>
    <w:p w:rsidR="00336611" w:rsidRPr="003A76B5" w:rsidRDefault="004D2C68" w:rsidP="00C21369">
      <w:r w:rsidRPr="003A76B5">
        <w:rPr>
          <w:noProof/>
        </w:rPr>
        <w:drawing>
          <wp:anchor distT="0" distB="0" distL="114300" distR="114300" simplePos="0" relativeHeight="251735040" behindDoc="0" locked="0" layoutInCell="1" allowOverlap="1">
            <wp:simplePos x="0" y="0"/>
            <wp:positionH relativeFrom="column">
              <wp:posOffset>2254306</wp:posOffset>
            </wp:positionH>
            <wp:positionV relativeFrom="paragraph">
              <wp:posOffset>216231</wp:posOffset>
            </wp:positionV>
            <wp:extent cx="1516380" cy="961390"/>
            <wp:effectExtent l="228600" t="228600" r="236220" b="219710"/>
            <wp:wrapNone/>
            <wp:docPr id="10" name="il_fi" descr="http://blogs.cotemaison.fr/la-marmite-de-gaston/wp-content/blogs.dir/299/files/2010/09/tarte-frambois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s.cotemaison.fr/la-marmite-de-gaston/wp-content/blogs.dir/299/files/2010/09/tarte-framboise0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6380" cy="961390"/>
                    </a:xfrm>
                    <a:prstGeom prst="rect">
                      <a:avLst/>
                    </a:prstGeom>
                    <a:noFill/>
                    <a:ln>
                      <a:noFill/>
                    </a:ln>
                    <a:effectLst>
                      <a:glow rad="228600">
                        <a:schemeClr val="accent6">
                          <a:satMod val="175000"/>
                          <a:alpha val="40000"/>
                        </a:schemeClr>
                      </a:glow>
                      <a:softEdge rad="63500"/>
                    </a:effectLst>
                  </pic:spPr>
                </pic:pic>
              </a:graphicData>
            </a:graphic>
          </wp:anchor>
        </w:drawing>
      </w:r>
      <w:r w:rsidR="00481476">
        <w:rPr>
          <w:noProof/>
        </w:rPr>
        <w:pict>
          <v:shape id="Zone de texte 21" o:spid="_x0000_s1031" type="#_x0000_t202" style="position:absolute;left:0;text-align:left;margin-left:422.8pt;margin-top:28.9pt;width:15.85pt;height:32.7pt;z-index:2517463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" filled="f" stroked="f" strokeweight=".5pt">
            <v:textbox style="mso-next-textbox:#Zone de texte 21" inset="0,0,0,0">
              <w:txbxContent>
                <w:p w:rsidR="008218B2" w:rsidRPr="00C603A1" w:rsidRDefault="008218B2" w:rsidP="00C21369">
                  <w:r w:rsidRPr="00C603A1">
                    <w:t>?</w:t>
                  </w:r>
                </w:p>
              </w:txbxContent>
            </v:textbox>
          </v:shape>
        </w:pict>
      </w:r>
      <w:r w:rsidR="00481476">
        <w:rPr>
          <w:noProof/>
        </w:rPr>
        <w:pict>
          <v:shape id="Forme libre 12" o:spid="_x0000_s1048" style="position:absolute;left:0;text-align:left;margin-left:289.15pt;margin-top:12.9pt;width:59.85pt;height:14.15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760021,179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" path="m,179908c65314,98760,130629,17612,213756,1778v83127,-15834,213756,79169,285008,83127c570016,88863,597725,23550,641268,25529v43543,1979,118753,71252,118753,71252l760021,96781e" filled="f" strokecolor="black [3213]" strokeweight="2pt">
            <v:path arrowok="t" o:connecttype="custom" o:connectlocs="0,179908;213756,1778;498764,84905;641268,25529;760021,96781;760021,96781" o:connectangles="0,0,0,0,0,0"/>
          </v:shape>
        </w:pict>
      </w:r>
    </w:p>
    <w:p w:rsidR="00AC0358" w:rsidRPr="003A76B5" w:rsidRDefault="00414027" w:rsidP="00C21369">
      <w:r w:rsidRPr="003A76B5">
        <w:rPr>
          <w:noProof/>
        </w:rPr>
        <w:drawing>
          <wp:anchor distT="0" distB="0" distL="114300" distR="114300" simplePos="0" relativeHeight="251755520" behindDoc="0" locked="0" layoutInCell="1" allowOverlap="1">
            <wp:simplePos x="0" y="0"/>
            <wp:positionH relativeFrom="column">
              <wp:posOffset>260152</wp:posOffset>
            </wp:positionH>
            <wp:positionV relativeFrom="paragraph">
              <wp:posOffset>1923951</wp:posOffset>
            </wp:positionV>
            <wp:extent cx="1187450" cy="1499235"/>
            <wp:effectExtent l="0" t="0" r="0" b="5715"/>
            <wp:wrapNone/>
            <wp:docPr id="16" name="il_fi" descr="http://img.clubic.com/05374834-photo-logo-raspberry-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clubic.com/05374834-photo-logo-raspberry-p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0" cy="1499235"/>
                    </a:xfrm>
                    <a:prstGeom prst="rect">
                      <a:avLst/>
                    </a:prstGeom>
                    <a:noFill/>
                    <a:ln>
                      <a:noFill/>
                    </a:ln>
                  </pic:spPr>
                </pic:pic>
              </a:graphicData>
            </a:graphic>
          </wp:anchor>
        </w:drawing>
      </w:r>
      <w:r w:rsidR="00481476">
        <w:rPr>
          <w:noProof/>
        </w:rPr>
        <w:pict>
          <v:shape id="Zone de texte 24" o:spid="_x0000_s1032" type="#_x0000_t202" style="position:absolute;left:0;text-align:left;margin-left:211.35pt;margin-top:50.1pt;width:15.85pt;height:32.7pt;z-index:251752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" filled="f" stroked="f" strokeweight=".5pt">
            <v:textbox style="mso-next-textbox:#Zone de texte 24" inset="0,0,0,0">
              <w:txbxContent>
                <w:p w:rsidR="008218B2" w:rsidRPr="00C603A1" w:rsidRDefault="008218B2" w:rsidP="00C21369">
                  <w:r w:rsidRPr="00C603A1">
                    <w:t>?</w:t>
                  </w:r>
                </w:p>
              </w:txbxContent>
            </v:textbox>
          </v:shape>
        </w:pict>
      </w:r>
      <w:r w:rsidR="00481476">
        <w:rPr>
          <w:noProof/>
        </w:rPr>
        <w:pict>
          <v:shape id="Zone de texte 23" o:spid="_x0000_s1033" type="#_x0000_t202" style="position:absolute;left:0;text-align:left;margin-left:331.1pt;margin-top:36.1pt;width:15.85pt;height:32.7pt;z-index:2517504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" filled="f" stroked="f" strokeweight=".5pt">
            <v:textbox style="mso-next-textbox:#Zone de texte 23" inset="0,0,0,0">
              <w:txbxContent>
                <w:p w:rsidR="008218B2" w:rsidRPr="00C603A1" w:rsidRDefault="008218B2" w:rsidP="00C21369">
                  <w:r w:rsidRPr="00C603A1">
                    <w:t>?</w:t>
                  </w:r>
                </w:p>
              </w:txbxContent>
            </v:textbox>
          </v:shape>
        </w:pict>
      </w:r>
      <w:r w:rsidR="00481476">
        <w:rPr>
          <w:noProof/>
        </w:rPr>
        <w:pict>
          <v:shape id="Zone de texte 22" o:spid="_x0000_s1034" type="#_x0000_t202" style="position:absolute;left:0;text-align:left;margin-left:304.95pt;margin-top:3.4pt;width:15.85pt;height:32.7pt;z-index:2517483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" filled="f" stroked="f" strokeweight=".5pt">
            <v:textbox style="mso-next-textbox:#Zone de texte 22" inset="0,0,0,0">
              <w:txbxContent>
                <w:p w:rsidR="008218B2" w:rsidRPr="00C603A1" w:rsidRDefault="008218B2" w:rsidP="00C21369">
                  <w:r w:rsidRPr="00C603A1">
                    <w:t>?</w:t>
                  </w:r>
                </w:p>
              </w:txbxContent>
            </v:textbox>
          </v:shape>
        </w:pict>
      </w:r>
      <w:r w:rsidR="00481476">
        <w:rPr>
          <w:noProof/>
        </w:rPr>
        <w:pict>
          <v:shape id="Zone de texte 18" o:spid="_x0000_s1035" type="#_x0000_t202" style="position:absolute;left:0;text-align:left;margin-left:299.4pt;margin-top:58.6pt;width:15.85pt;height:32.7pt;z-index:251740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" filled="f" stroked="f" strokeweight=".5pt">
            <v:textbox style="mso-next-textbox:#Zone de texte 18" inset="0,0,0,0">
              <w:txbxContent>
                <w:p w:rsidR="008218B2" w:rsidRPr="00C603A1" w:rsidRDefault="008218B2" w:rsidP="00C21369">
                  <w:r w:rsidRPr="00C603A1">
                    <w:t>?</w:t>
                  </w:r>
                </w:p>
              </w:txbxContent>
            </v:textbox>
          </v:shape>
        </w:pict>
      </w:r>
      <w:r w:rsidR="00481476">
        <w:rPr>
          <w:noProof/>
        </w:rPr>
        <w:pict>
          <v:shape id="Bulle ronde 17" o:spid="_x0000_s1036" type="#_x0000_t63" style="position:absolute;left:0;text-align:left;margin-left:174.1pt;margin-top:128.75pt;width:153.3pt;height:36.45pt;z-index:2517391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" adj="24901,37339" filled="f" strokecolor="black [3213]" strokeweight="2pt">
            <v:textbox style="mso-next-textbox:#Bulle ronde 17">
              <w:txbxContent>
                <w:p w:rsidR="008218B2" w:rsidRPr="004D2C68" w:rsidRDefault="008218B2" w:rsidP="004D2C68">
                  <w:pPr>
                    <w:ind w:left="0" w:firstLine="0"/>
                    <w:rPr>
                      <w:rFonts w:ascii="Lucida Handwriting" w:hAnsi="Lucida Handwriting"/>
                      <w:color w:val="000000" w:themeColor="text1"/>
                    </w:rPr>
                  </w:pPr>
                  <w:r w:rsidRPr="004D2C68">
                    <w:rPr>
                      <w:rFonts w:ascii="Lucida Handwriting" w:hAnsi="Lucida Handwriting"/>
                      <w:color w:val="000000" w:themeColor="text1"/>
                    </w:rPr>
                    <w:t>Et c’est bon ?</w:t>
                  </w:r>
                </w:p>
              </w:txbxContent>
            </v:textbox>
          </v:shape>
        </w:pict>
      </w:r>
      <w:r w:rsidR="00AC4849" w:rsidRPr="003A76B5">
        <w:rPr>
          <w:noProof/>
        </w:rPr>
        <w:drawing>
          <wp:anchor distT="0" distB="0" distL="114300" distR="114300" simplePos="0" relativeHeight="251728896" behindDoc="0" locked="0" layoutInCell="1" allowOverlap="1">
            <wp:simplePos x="0" y="0"/>
            <wp:positionH relativeFrom="column">
              <wp:posOffset>4144290</wp:posOffset>
            </wp:positionH>
            <wp:positionV relativeFrom="paragraph">
              <wp:posOffset>2186982</wp:posOffset>
            </wp:positionV>
            <wp:extent cx="1258214" cy="1302106"/>
            <wp:effectExtent l="0" t="0" r="0" b="0"/>
            <wp:wrapNone/>
            <wp:docPr id="13" name="Image 13" descr="http://www.et-demain.com/wp-content/uploads/2008/12/telephone02_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t-demain.com/wp-content/uploads/2008/12/telephone02_clr.g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258214" cy="1302106"/>
                    </a:xfrm>
                    <a:prstGeom prst="rect">
                      <a:avLst/>
                    </a:prstGeom>
                    <a:noFill/>
                    <a:ln>
                      <a:noFill/>
                    </a:ln>
                  </pic:spPr>
                </pic:pic>
              </a:graphicData>
            </a:graphic>
          </wp:anchor>
        </w:drawing>
      </w:r>
      <w:r w:rsidR="00AC0358" w:rsidRPr="003A76B5">
        <w:br w:type="page"/>
      </w:r>
    </w:p>
    <w:p w:rsidR="00F276A6" w:rsidRPr="003A76B5" w:rsidRDefault="001F2194" w:rsidP="00C21369">
      <w:pPr>
        <w:pStyle w:val="Titre1"/>
      </w:pPr>
      <w:bookmarkStart w:id="0" w:name="_Toc501344422"/>
      <w:bookmarkStart w:id="1" w:name="_Toc334654908"/>
      <w:r w:rsidRPr="003A76B5">
        <w:lastRenderedPageBreak/>
        <w:t>Histoire</w:t>
      </w:r>
      <w:bookmarkEnd w:id="0"/>
      <w:bookmarkEnd w:id="1"/>
    </w:p>
    <w:p w:rsidR="00CA54BA" w:rsidRPr="003A76B5" w:rsidRDefault="00CA54BA" w:rsidP="00C21369">
      <w:pPr>
        <w:pStyle w:val="Titre2"/>
        <w:rPr>
          <w:lang w:val="fr-FR"/>
        </w:rPr>
      </w:pPr>
      <w:r w:rsidRPr="003A76B5">
        <w:rPr>
          <w:lang w:val="fr-FR"/>
        </w:rPr>
        <w:t xml:space="preserve">La fondation </w:t>
      </w:r>
      <w:proofErr w:type="spellStart"/>
      <w:r w:rsidRPr="003A76B5">
        <w:rPr>
          <w:lang w:val="fr-FR"/>
        </w:rPr>
        <w:t>Raspberry</w:t>
      </w:r>
      <w:proofErr w:type="spellEnd"/>
      <w:r w:rsidRPr="003A76B5">
        <w:rPr>
          <w:lang w:val="fr-FR"/>
        </w:rPr>
        <w:t xml:space="preserve"> Pi</w:t>
      </w:r>
    </w:p>
    <w:p w:rsidR="00CA54BA" w:rsidRPr="003A76B5" w:rsidRDefault="00CA54BA" w:rsidP="00C21369">
      <w:r w:rsidRPr="003A76B5">
        <w:t xml:space="preserve">La fondation </w:t>
      </w:r>
      <w:proofErr w:type="spellStart"/>
      <w:r w:rsidRPr="003A76B5">
        <w:t>Raspberry</w:t>
      </w:r>
      <w:proofErr w:type="spellEnd"/>
      <w:r w:rsidRPr="003A76B5">
        <w:t xml:space="preserve"> Pi est une organisation à but non lucratif.</w:t>
      </w:r>
    </w:p>
    <w:p w:rsidR="00CA54BA" w:rsidRPr="003A76B5" w:rsidRDefault="00CA54BA" w:rsidP="00C21369">
      <w:proofErr w:type="spellStart"/>
      <w:r w:rsidRPr="003A76B5">
        <w:t>Eben</w:t>
      </w:r>
      <w:proofErr w:type="spellEnd"/>
      <w:r w:rsidRPr="003A76B5">
        <w:t xml:space="preserve"> </w:t>
      </w:r>
      <w:proofErr w:type="spellStart"/>
      <w:r w:rsidRPr="003A76B5">
        <w:t>Upton</w:t>
      </w:r>
      <w:proofErr w:type="spellEnd"/>
      <w:r w:rsidRPr="003A76B5">
        <w:t xml:space="preserve"> a constaté l'évolution des candidats à l'université de Cambridge. Les candidats initialement passionnés par la programmation ont été remplacés, année après année, par des candidats ayant au mieux pratiqué la conception de site web, parfois même pas cela. Le constat est d'autant plus amer que le nombre de candidatures s'amenuisait avec le temps.</w:t>
      </w:r>
    </w:p>
    <w:p w:rsidR="00CA54BA" w:rsidRPr="003A76B5" w:rsidRDefault="00CA54BA" w:rsidP="00C21369">
      <w:r w:rsidRPr="003A76B5">
        <w:t xml:space="preserve">Avec ses collègues de l'université, il a identifié quelques-unes des causes de ce changement du rapport à l'informatique. Notamment, le phagocytage de l'enseignement des technologies de l'information par des cours d'utilisation de logiciels comme Word ou Excel. Plus étonnant, l'avènement des PC et consoles de jeu au détriment des machines </w:t>
      </w:r>
      <w:r w:rsidR="00263310" w:rsidRPr="003A76B5">
        <w:t xml:space="preserve">Sinclair, </w:t>
      </w:r>
      <w:r w:rsidRPr="003A76B5">
        <w:t>Amiga ou Commodore 64 sur lesquels la génération précédente avait appris à programmer.</w:t>
      </w:r>
    </w:p>
    <w:p w:rsidR="00A45978" w:rsidRPr="003A76B5" w:rsidRDefault="00340D42" w:rsidP="00C21369">
      <w:pPr>
        <w:pStyle w:val="TM1"/>
      </w:pPr>
      <w:r w:rsidRPr="003A76B5">
        <w:t>31 ans les séparent !</w:t>
      </w:r>
    </w:p>
    <w:p w:rsidR="00A45978" w:rsidRPr="003A76B5" w:rsidRDefault="00A45978" w:rsidP="00C21369">
      <w:pPr>
        <w:pStyle w:val="NormalWeb"/>
      </w:pPr>
      <w:r w:rsidRPr="003A76B5">
        <w:rPr>
          <w:noProof/>
        </w:rPr>
        <w:drawing>
          <wp:inline distT="0" distB="0" distL="0" distR="0">
            <wp:extent cx="2099980" cy="1554002"/>
            <wp:effectExtent l="0" t="0" r="0" b="8255"/>
            <wp:docPr id="646" name="Image 646" descr="C:\Users\DARKBIBI\Downloads\tumblr_m8v8vq4ySy1rcpcm5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KBIBI\Downloads\tumblr_m8v8vq4ySy1rcpcm5o1_128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086" cy="1556300"/>
                    </a:xfrm>
                    <a:prstGeom prst="rect">
                      <a:avLst/>
                    </a:prstGeom>
                    <a:noFill/>
                    <a:ln>
                      <a:noFill/>
                    </a:ln>
                  </pic:spPr>
                </pic:pic>
              </a:graphicData>
            </a:graphic>
          </wp:inline>
        </w:drawing>
      </w:r>
      <w:r w:rsidRPr="003A76B5">
        <w:tab/>
      </w:r>
      <w:r w:rsidRPr="003A76B5">
        <w:rPr>
          <w:noProof/>
        </w:rPr>
        <w:drawing>
          <wp:inline distT="0" distB="0" distL="0" distR="0">
            <wp:extent cx="2120499" cy="1555668"/>
            <wp:effectExtent l="0" t="0" r="0" b="6985"/>
            <wp:docPr id="645" name="Image 645" descr="C:\Users\DARKBIBI\Downloads\Raspberry-Pi-Up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KBIBI\Downloads\Raspberry-Pi-Upton.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12" cy="1558245"/>
                    </a:xfrm>
                    <a:prstGeom prst="rect">
                      <a:avLst/>
                    </a:prstGeom>
                    <a:noFill/>
                    <a:ln>
                      <a:noFill/>
                    </a:ln>
                  </pic:spPr>
                </pic:pic>
              </a:graphicData>
            </a:graphic>
          </wp:inline>
        </w:drawing>
      </w:r>
    </w:p>
    <w:p w:rsidR="00340D42" w:rsidRPr="003A76B5" w:rsidRDefault="00340D42" w:rsidP="00C21369">
      <w:r w:rsidRPr="003A76B5">
        <w:t>Sire Clive Sinclair et son ZX81</w:t>
      </w:r>
      <w:r w:rsidRPr="003A76B5">
        <w:rPr>
          <w:vertAlign w:val="superscript"/>
        </w:rPr>
        <w:sym w:font="Symbol" w:char="F0D2"/>
      </w:r>
      <w:r w:rsidRPr="003A76B5">
        <w:t>(1981)</w:t>
      </w:r>
      <w:r w:rsidRPr="003A76B5">
        <w:tab/>
      </w:r>
      <w:r w:rsidR="00263310" w:rsidRPr="003A76B5">
        <w:tab/>
      </w:r>
      <w:r w:rsidRPr="003A76B5">
        <w:t xml:space="preserve">Dr </w:t>
      </w:r>
      <w:proofErr w:type="spellStart"/>
      <w:r w:rsidRPr="003A76B5">
        <w:t>Eben</w:t>
      </w:r>
      <w:proofErr w:type="spellEnd"/>
      <w:r w:rsidRPr="003A76B5">
        <w:t xml:space="preserve"> </w:t>
      </w:r>
      <w:proofErr w:type="spellStart"/>
      <w:r w:rsidRPr="003A76B5">
        <w:t>Upton</w:t>
      </w:r>
      <w:proofErr w:type="spellEnd"/>
      <w:r w:rsidRPr="003A76B5">
        <w:t xml:space="preserve"> et son </w:t>
      </w:r>
      <w:proofErr w:type="spellStart"/>
      <w:r w:rsidRPr="003A76B5">
        <w:t>Raspberry</w:t>
      </w:r>
      <w:proofErr w:type="spellEnd"/>
      <w:r w:rsidRPr="003A76B5">
        <w:rPr>
          <w:vertAlign w:val="superscript"/>
        </w:rPr>
        <w:sym w:font="Symbol" w:char="F0D2"/>
      </w:r>
      <w:r w:rsidRPr="003A76B5">
        <w:t xml:space="preserve"> (2012)</w:t>
      </w:r>
    </w:p>
    <w:p w:rsidR="00A45978" w:rsidRPr="003A76B5" w:rsidRDefault="00340D42" w:rsidP="00C21369">
      <w:pPr>
        <w:pStyle w:val="NormalWeb"/>
      </w:pPr>
      <w:r w:rsidRPr="003A76B5">
        <w:t>(</w:t>
      </w:r>
      <w:r w:rsidR="00A45978" w:rsidRPr="003A76B5">
        <w:rPr>
          <w:noProof/>
        </w:rPr>
        <w:drawing>
          <wp:inline distT="0" distB="0" distL="0" distR="0">
            <wp:extent cx="2105658" cy="1579418"/>
            <wp:effectExtent l="0" t="0" r="9525" b="1905"/>
            <wp:docPr id="647" name="Image 647" descr="C:\Users\DARKBIBI\Downloads\zx81-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KBIBI\Downloads\zx81-board.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791" cy="1579518"/>
                    </a:xfrm>
                    <a:prstGeom prst="rect">
                      <a:avLst/>
                    </a:prstGeom>
                    <a:noFill/>
                    <a:ln>
                      <a:noFill/>
                    </a:ln>
                  </pic:spPr>
                </pic:pic>
              </a:graphicData>
            </a:graphic>
          </wp:inline>
        </w:drawing>
      </w:r>
      <w:r w:rsidR="00A45978" w:rsidRPr="003A76B5">
        <w:tab/>
      </w:r>
      <w:r w:rsidR="007E533D" w:rsidRPr="003A76B5">
        <w:rPr>
          <w:noProof/>
        </w:rPr>
        <w:drawing>
          <wp:inline distT="0" distB="0" distL="0" distR="0">
            <wp:extent cx="2327779" cy="1620981"/>
            <wp:effectExtent l="0" t="0" r="0" b="0"/>
            <wp:docPr id="653" name="Imag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333994" cy="1625309"/>
                    </a:xfrm>
                    <a:prstGeom prst="rect">
                      <a:avLst/>
                    </a:prstGeom>
                  </pic:spPr>
                </pic:pic>
              </a:graphicData>
            </a:graphic>
          </wp:inline>
        </w:drawing>
      </w:r>
    </w:p>
    <w:p w:rsidR="00A45978" w:rsidRPr="003A76B5" w:rsidRDefault="00A45978" w:rsidP="00C21369">
      <w:pPr>
        <w:pStyle w:val="NormalWeb"/>
        <w:sectPr w:rsidR="00A45978" w:rsidRPr="003A76B5" w:rsidSect="00A45978">
          <w:footerReference w:type="default" r:id="rId18"/>
          <w:type w:val="continuous"/>
          <w:pgSz w:w="11906" w:h="16838"/>
          <w:pgMar w:top="1135" w:right="1417" w:bottom="1134" w:left="1417" w:header="708" w:footer="0" w:gutter="0"/>
          <w:cols w:space="708"/>
          <w:docGrid w:linePitch="360"/>
        </w:sectPr>
      </w:pPr>
    </w:p>
    <w:p w:rsidR="00CA54BA" w:rsidRPr="003A76B5" w:rsidRDefault="00CA54BA" w:rsidP="004D2C68">
      <w:r w:rsidRPr="003A76B5">
        <w:lastRenderedPageBreak/>
        <w:t xml:space="preserve">L'objectif de l'association est donc d'amener les jeunes à la programmation au moyen d'un ordinateur attractif aussi bien par son aspect ludique (lecture de vidéos de qualité </w:t>
      </w:r>
      <w:proofErr w:type="spellStart"/>
      <w:r w:rsidRPr="003A76B5">
        <w:t>Blu</w:t>
      </w:r>
      <w:proofErr w:type="spellEnd"/>
      <w:r w:rsidRPr="003A76B5">
        <w:t>-Ray) que par son prix (compter 25 $, le recyclage d'une carte SD de 2 Go et d'une alimentation).</w:t>
      </w:r>
      <w:r w:rsidR="00263310" w:rsidRPr="003A76B5">
        <w:t xml:space="preserve"> </w:t>
      </w:r>
      <w:r w:rsidRPr="003A76B5">
        <w:t>Bien évidemment, les écoles sont des lieux dans lesquels la fondation espère particulièrement diffuser l'ordinateur qu'elle a conçu.</w:t>
      </w:r>
    </w:p>
    <w:p w:rsidR="00895D54" w:rsidRPr="003A76B5" w:rsidRDefault="00895D54" w:rsidP="00C21369">
      <w:pPr>
        <w:rPr>
          <w:rFonts w:ascii="Arial Narrow" w:hAnsi="Arial Narrow"/>
          <w:sz w:val="32"/>
        </w:rPr>
      </w:pPr>
      <w:r w:rsidRPr="003A76B5">
        <w:br w:type="page"/>
      </w:r>
    </w:p>
    <w:p w:rsidR="00CA54BA" w:rsidRPr="003A76B5" w:rsidRDefault="001F2194" w:rsidP="00C21369">
      <w:pPr>
        <w:pStyle w:val="Titre1"/>
      </w:pPr>
      <w:r w:rsidRPr="003A76B5">
        <w:lastRenderedPageBreak/>
        <w:t xml:space="preserve">La carte </w:t>
      </w:r>
      <w:proofErr w:type="spellStart"/>
      <w:r w:rsidRPr="003A76B5">
        <w:t>Raspberry</w:t>
      </w:r>
      <w:proofErr w:type="spellEnd"/>
      <w:r w:rsidRPr="003A76B5">
        <w:t xml:space="preserve"> PI :</w:t>
      </w:r>
    </w:p>
    <w:p w:rsidR="00CA54BA" w:rsidRPr="003A76B5" w:rsidRDefault="00CA54BA" w:rsidP="00C21369">
      <w:pPr>
        <w:pStyle w:val="NormalWeb"/>
      </w:pPr>
      <w:r w:rsidRPr="003A76B5">
        <w:t>Tous les composants tiennent sur un circuit imprimé de la taille d'une carte de crédit : 85.60 mm x 53.98 mm x 17 mm, pour un poids total de 45 g.</w:t>
      </w:r>
    </w:p>
    <w:p w:rsidR="00895D54" w:rsidRPr="003A76B5" w:rsidRDefault="00895D54" w:rsidP="00C21369">
      <w:pPr>
        <w:pStyle w:val="NormalWeb"/>
      </w:pPr>
      <w:r w:rsidRPr="003A76B5">
        <w:rPr>
          <w:noProof/>
        </w:rPr>
        <w:drawing>
          <wp:inline distT="0" distB="0" distL="0" distR="0">
            <wp:extent cx="4694713" cy="3521035"/>
            <wp:effectExtent l="0" t="0" r="0" b="3810"/>
            <wp:docPr id="643" name="Image 643" descr="C:\Users\DARKBIBI\cours\secretariat\année 2012-2013\cours SIN\cours\raspberry\raspberryp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KBIBI\cours\secretariat\année 2012-2013\cours SIN\cours\raspberry\raspberrypi2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3899" cy="3520425"/>
                    </a:xfrm>
                    <a:prstGeom prst="rect">
                      <a:avLst/>
                    </a:prstGeom>
                    <a:noFill/>
                    <a:ln>
                      <a:noFill/>
                    </a:ln>
                  </pic:spPr>
                </pic:pic>
              </a:graphicData>
            </a:graphic>
          </wp:inline>
        </w:drawing>
      </w:r>
    </w:p>
    <w:p w:rsidR="00CA54BA" w:rsidRPr="003A76B5" w:rsidRDefault="002732AF" w:rsidP="00C21369">
      <w:pPr>
        <w:pStyle w:val="NormalWeb"/>
      </w:pPr>
      <w:r w:rsidRPr="003A76B5">
        <w:t xml:space="preserve">La carte </w:t>
      </w:r>
      <w:r w:rsidR="003A76B5" w:rsidRPr="003A76B5">
        <w:t>met</w:t>
      </w:r>
      <w:r w:rsidR="00F131D7" w:rsidRPr="003A76B5">
        <w:t xml:space="preserve"> en œuvre un </w:t>
      </w:r>
      <w:proofErr w:type="spellStart"/>
      <w:r w:rsidR="00F131D7" w:rsidRPr="003A76B5">
        <w:t>SoC</w:t>
      </w:r>
      <w:proofErr w:type="spellEnd"/>
      <w:r w:rsidR="00F131D7" w:rsidRPr="003A76B5">
        <w:t xml:space="preserve"> </w:t>
      </w:r>
      <w:proofErr w:type="spellStart"/>
      <w:r w:rsidR="00F131D7" w:rsidRPr="003A76B5">
        <w:t>Broadcom</w:t>
      </w:r>
      <w:proofErr w:type="spellEnd"/>
      <w:r w:rsidR="00F131D7" w:rsidRPr="003A76B5">
        <w:t xml:space="preserve"> BCM2835 lui-même constitué d’un </w:t>
      </w:r>
      <w:r w:rsidRPr="003A76B5">
        <w:t>processeur ARMv6 (ARM1176JZFS) cadencé à 700 MHz et d’un processeur graphique (</w:t>
      </w:r>
      <w:proofErr w:type="spellStart"/>
      <w:r w:rsidRPr="003A76B5">
        <w:t>Videocore</w:t>
      </w:r>
      <w:proofErr w:type="spellEnd"/>
      <w:r w:rsidRPr="003A76B5">
        <w:t>)</w:t>
      </w:r>
      <w:r w:rsidR="00CA54BA" w:rsidRPr="003A76B5">
        <w:t xml:space="preserve">. Ce dernier est capable de décompresser les vidéos codées en </w:t>
      </w:r>
      <w:hyperlink r:id="rId20" w:tooltip="Définition Wikipédia" w:history="1">
        <w:r w:rsidR="00CA54BA" w:rsidRPr="003A76B5">
          <w:rPr>
            <w:rStyle w:val="Lienhypertexte"/>
          </w:rPr>
          <w:t>H.264</w:t>
        </w:r>
      </w:hyperlink>
      <w:r w:rsidR="00CA54BA" w:rsidRPr="003A76B5">
        <w:t>, pour une résolution « Full HD » (1080p30, soit une résolution de 1920 par 1080 pixels à une vitesse de 30 images par seconde). La fondation compare la puissance du Pi à une Xbox 1ère génération pour la partie graphique, et à un Pentium 2 cadencé à 300 MHz pour un usage généraliste.</w:t>
      </w:r>
    </w:p>
    <w:p w:rsidR="00CA54BA" w:rsidRPr="003A76B5" w:rsidRDefault="00CA54BA" w:rsidP="00C21369">
      <w:pPr>
        <w:pStyle w:val="NormalWeb"/>
      </w:pPr>
      <w:r w:rsidRPr="003A76B5">
        <w:t xml:space="preserve">Deux déclinaisons du </w:t>
      </w:r>
      <w:proofErr w:type="spellStart"/>
      <w:r w:rsidRPr="003A76B5">
        <w:t>Raspberry</w:t>
      </w:r>
      <w:proofErr w:type="spellEnd"/>
      <w:r w:rsidRPr="003A76B5">
        <w:t xml:space="preserve"> Pi sont commercialisées. La seconde est mieux dotée, car elle bénéficie d'un port Ethernet 100 Mb/s. Si le modèle A est très orienté vers la programmation et l'usage en mode console, voire en lecteur multimédia, le modèle B ouvre des perspectives intéressantes pour un usage de serveur hébergé à domicile.</w:t>
      </w:r>
    </w:p>
    <w:p w:rsidR="00746F6B" w:rsidRPr="003A76B5" w:rsidRDefault="00CA54BA" w:rsidP="00C21369">
      <w:pPr>
        <w:pStyle w:val="NormalWeb"/>
      </w:pPr>
      <w:r w:rsidRPr="003A76B5">
        <w:t xml:space="preserve">La consommation électrique </w:t>
      </w:r>
      <w:r w:rsidR="002732AF" w:rsidRPr="003A76B5">
        <w:t>est de</w:t>
      </w:r>
      <w:r w:rsidRPr="003A76B5">
        <w:t xml:space="preserve"> l'ordre de 3,5 W pour le modèle B</w:t>
      </w:r>
      <w:r w:rsidR="00895D54" w:rsidRPr="003A76B5">
        <w:t>, en l'absence de périphériques et d’over-</w:t>
      </w:r>
      <w:proofErr w:type="spellStart"/>
      <w:r w:rsidR="00895D54" w:rsidRPr="003A76B5">
        <w:t>clocking</w:t>
      </w:r>
      <w:proofErr w:type="spellEnd"/>
      <w:r w:rsidR="00895D54" w:rsidRPr="003A76B5">
        <w:t>.</w:t>
      </w:r>
    </w:p>
    <w:p w:rsidR="008F5E2B" w:rsidRPr="003A76B5" w:rsidRDefault="008F5E2B">
      <w:pPr>
        <w:spacing w:before="0" w:beforeAutospacing="0" w:after="200" w:afterAutospacing="0"/>
        <w:ind w:left="0" w:firstLine="0"/>
        <w:jc w:val="left"/>
        <w:rPr>
          <w:rFonts w:ascii="Times New Roman" w:hAnsi="Times New Roman"/>
        </w:rPr>
      </w:pPr>
      <w:r w:rsidRPr="003A76B5">
        <w:br w:type="page"/>
      </w:r>
    </w:p>
    <w:p w:rsidR="00263310" w:rsidRPr="003A76B5" w:rsidRDefault="00263310" w:rsidP="008F5E2B">
      <w:pPr>
        <w:pStyle w:val="Titre2"/>
        <w:rPr>
          <w:lang w:val="fr-FR"/>
        </w:rPr>
      </w:pPr>
      <w:r w:rsidRPr="003A76B5">
        <w:rPr>
          <w:lang w:val="fr-FR"/>
        </w:rPr>
        <w:lastRenderedPageBreak/>
        <w:t>Les cons</w:t>
      </w:r>
      <w:r w:rsidR="00F131D7" w:rsidRPr="003A76B5">
        <w:rPr>
          <w:lang w:val="fr-FR"/>
        </w:rPr>
        <w:t>t</w:t>
      </w:r>
      <w:r w:rsidRPr="003A76B5">
        <w:rPr>
          <w:lang w:val="fr-FR"/>
        </w:rPr>
        <w:t>ituants :</w:t>
      </w:r>
    </w:p>
    <w:p w:rsidR="00263310" w:rsidRPr="003A76B5" w:rsidRDefault="00263310" w:rsidP="00C21369">
      <w:r w:rsidRPr="003A76B5">
        <w:rPr>
          <w:noProof/>
        </w:rPr>
        <w:drawing>
          <wp:inline distT="0" distB="0" distL="0" distR="0">
            <wp:extent cx="5403635" cy="7909108"/>
            <wp:effectExtent l="0" t="0" r="6985" b="0"/>
            <wp:docPr id="644" name="Image 644" descr="C:\Users\DARKBIBI\cours\secretariat\année 2012-2013\cours SIN\cours\raspberry\Raspi-Model-AB-Mon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KBIBI\cours\secretariat\année 2012-2013\cours SIN\cours\raspberry\Raspi-Model-AB-Mono-1.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7366" cy="7914569"/>
                    </a:xfrm>
                    <a:prstGeom prst="rect">
                      <a:avLst/>
                    </a:prstGeom>
                    <a:noFill/>
                    <a:ln>
                      <a:noFill/>
                    </a:ln>
                  </pic:spPr>
                </pic:pic>
              </a:graphicData>
            </a:graphic>
          </wp:inline>
        </w:drawing>
      </w:r>
    </w:p>
    <w:p w:rsidR="008F5E2B" w:rsidRPr="003A76B5" w:rsidRDefault="008F5E2B">
      <w:pPr>
        <w:spacing w:before="0" w:beforeAutospacing="0" w:after="200" w:afterAutospacing="0"/>
        <w:ind w:left="0" w:firstLine="0"/>
        <w:jc w:val="left"/>
      </w:pPr>
      <w:r w:rsidRPr="003A76B5">
        <w:br w:type="page"/>
      </w:r>
    </w:p>
    <w:p w:rsidR="00263310" w:rsidRPr="003A76B5" w:rsidRDefault="008F5E2B" w:rsidP="00585A9A">
      <w:pPr>
        <w:pStyle w:val="Paragraphedeliste"/>
        <w:numPr>
          <w:ilvl w:val="0"/>
          <w:numId w:val="8"/>
        </w:numPr>
        <w:ind w:left="426"/>
        <w:rPr>
          <w:lang w:val="fr-FR"/>
        </w:rPr>
      </w:pPr>
      <w:r w:rsidRPr="003A76B5">
        <w:rPr>
          <w:lang w:val="fr-FR"/>
        </w:rPr>
        <w:lastRenderedPageBreak/>
        <w:t>D’</w:t>
      </w:r>
      <w:r w:rsidR="003A76B5" w:rsidRPr="003A76B5">
        <w:rPr>
          <w:lang w:val="fr-FR"/>
        </w:rPr>
        <w:t>après</w:t>
      </w:r>
      <w:r w:rsidRPr="003A76B5">
        <w:rPr>
          <w:lang w:val="fr-FR"/>
        </w:rPr>
        <w:t xml:space="preserve"> le synoptique d’implantation (page </w:t>
      </w:r>
      <w:r w:rsidR="00F35F28" w:rsidRPr="003A76B5">
        <w:rPr>
          <w:lang w:val="fr-FR"/>
        </w:rPr>
        <w:t>précédente</w:t>
      </w:r>
      <w:r w:rsidRPr="003A76B5">
        <w:rPr>
          <w:lang w:val="fr-FR"/>
        </w:rPr>
        <w:t xml:space="preserve">) et la documentation annexe </w:t>
      </w:r>
      <w:r w:rsidR="00F35F28" w:rsidRPr="003A76B5">
        <w:rPr>
          <w:lang w:val="fr-FR"/>
        </w:rPr>
        <w:t>compléter</w:t>
      </w:r>
      <w:r w:rsidRPr="003A76B5">
        <w:rPr>
          <w:lang w:val="fr-FR"/>
        </w:rPr>
        <w:t xml:space="preserve"> le tableau suivant</w:t>
      </w:r>
    </w:p>
    <w:tbl>
      <w:tblPr>
        <w:tblStyle w:val="Grilledutableau"/>
        <w:tblW w:w="0" w:type="auto"/>
        <w:tblInd w:w="567" w:type="dxa"/>
        <w:tblLook w:val="04A0"/>
      </w:tblPr>
      <w:tblGrid>
        <w:gridCol w:w="2660"/>
        <w:gridCol w:w="3162"/>
        <w:gridCol w:w="2899"/>
      </w:tblGrid>
      <w:tr w:rsidR="0083600D" w:rsidRPr="003A76B5" w:rsidTr="00F05B35">
        <w:tc>
          <w:tcPr>
            <w:tcW w:w="2660" w:type="dxa"/>
          </w:tcPr>
          <w:p w:rsidR="0083600D" w:rsidRPr="003A76B5" w:rsidRDefault="0083600D" w:rsidP="004D2C68">
            <w:pPr>
              <w:ind w:left="0"/>
              <w:jc w:val="left"/>
              <w:rPr>
                <w:rFonts w:ascii="Arial" w:hAnsi="Arial" w:cs="Arial"/>
                <w:i/>
                <w:sz w:val="24"/>
              </w:rPr>
            </w:pPr>
            <w:r w:rsidRPr="003A76B5">
              <w:rPr>
                <w:rFonts w:ascii="Arial" w:hAnsi="Arial" w:cs="Arial"/>
                <w:i/>
                <w:sz w:val="24"/>
              </w:rPr>
              <w:t>Acronyme</w:t>
            </w:r>
          </w:p>
        </w:tc>
        <w:tc>
          <w:tcPr>
            <w:tcW w:w="3162" w:type="dxa"/>
          </w:tcPr>
          <w:p w:rsidR="0083600D" w:rsidRPr="003A76B5" w:rsidRDefault="000F2789" w:rsidP="004D2C68">
            <w:pPr>
              <w:ind w:left="0"/>
              <w:jc w:val="left"/>
              <w:rPr>
                <w:rFonts w:ascii="Arial" w:hAnsi="Arial" w:cs="Arial"/>
                <w:i/>
                <w:sz w:val="24"/>
              </w:rPr>
            </w:pPr>
            <w:r w:rsidRPr="003A76B5">
              <w:rPr>
                <w:rFonts w:ascii="Arial" w:hAnsi="Arial" w:cs="Arial"/>
                <w:i/>
                <w:sz w:val="24"/>
              </w:rPr>
              <w:t>définition</w:t>
            </w:r>
          </w:p>
        </w:tc>
        <w:tc>
          <w:tcPr>
            <w:tcW w:w="2899" w:type="dxa"/>
          </w:tcPr>
          <w:p w:rsidR="0083600D" w:rsidRPr="003A76B5" w:rsidRDefault="0083600D" w:rsidP="004D2C68">
            <w:pPr>
              <w:ind w:left="0"/>
              <w:jc w:val="left"/>
              <w:rPr>
                <w:rFonts w:ascii="Arial" w:hAnsi="Arial" w:cs="Arial"/>
                <w:i/>
                <w:sz w:val="24"/>
              </w:rPr>
            </w:pPr>
            <w:r w:rsidRPr="003A76B5">
              <w:rPr>
                <w:rFonts w:ascii="Arial" w:hAnsi="Arial" w:cs="Arial"/>
                <w:i/>
                <w:sz w:val="24"/>
              </w:rPr>
              <w:t>fonction</w:t>
            </w:r>
          </w:p>
        </w:tc>
      </w:tr>
      <w:tr w:rsidR="0083600D" w:rsidRPr="003A76B5" w:rsidTr="00F05B35">
        <w:tc>
          <w:tcPr>
            <w:tcW w:w="2660" w:type="dxa"/>
          </w:tcPr>
          <w:p w:rsidR="0083600D" w:rsidRPr="003A76B5" w:rsidRDefault="0083600D" w:rsidP="004D2C68">
            <w:pPr>
              <w:ind w:left="0"/>
              <w:jc w:val="left"/>
              <w:rPr>
                <w:rFonts w:ascii="Arial" w:hAnsi="Arial" w:cs="Arial"/>
                <w:sz w:val="24"/>
              </w:rPr>
            </w:pPr>
            <w:r w:rsidRPr="003A76B5">
              <w:rPr>
                <w:rFonts w:ascii="Arial" w:hAnsi="Arial" w:cs="Arial"/>
                <w:sz w:val="24"/>
              </w:rPr>
              <w:t>GPIO header </w:t>
            </w:r>
          </w:p>
          <w:p w:rsidR="0083600D" w:rsidRPr="003A76B5" w:rsidRDefault="0083600D" w:rsidP="004D2C68">
            <w:pPr>
              <w:ind w:left="0"/>
              <w:jc w:val="left"/>
              <w:rPr>
                <w:rFonts w:ascii="Arial" w:hAnsi="Arial" w:cs="Arial"/>
                <w:sz w:val="24"/>
              </w:rPr>
            </w:pPr>
          </w:p>
        </w:tc>
        <w:tc>
          <w:tcPr>
            <w:tcW w:w="3162" w:type="dxa"/>
          </w:tcPr>
          <w:p w:rsidR="0083600D" w:rsidRPr="000F2789" w:rsidRDefault="007E533D" w:rsidP="004D2C68">
            <w:pPr>
              <w:ind w:left="0"/>
              <w:jc w:val="left"/>
              <w:rPr>
                <w:i/>
              </w:rPr>
            </w:pPr>
            <w:r w:rsidRPr="000F2789">
              <w:rPr>
                <w:i/>
              </w:rPr>
              <w:t xml:space="preserve">General </w:t>
            </w:r>
            <w:proofErr w:type="spellStart"/>
            <w:r w:rsidRPr="000F2789">
              <w:rPr>
                <w:i/>
              </w:rPr>
              <w:t>Purpose</w:t>
            </w:r>
            <w:proofErr w:type="spellEnd"/>
            <w:r w:rsidRPr="000F2789">
              <w:rPr>
                <w:i/>
              </w:rPr>
              <w:t xml:space="preserve"> In/Out</w:t>
            </w:r>
          </w:p>
        </w:tc>
        <w:tc>
          <w:tcPr>
            <w:tcW w:w="2899" w:type="dxa"/>
          </w:tcPr>
          <w:p w:rsidR="0083600D" w:rsidRPr="000F2789" w:rsidRDefault="007E533D" w:rsidP="004D2C68">
            <w:pPr>
              <w:ind w:left="0"/>
              <w:jc w:val="left"/>
              <w:rPr>
                <w:i/>
              </w:rPr>
            </w:pPr>
            <w:r w:rsidRPr="000F2789">
              <w:rPr>
                <w:i/>
              </w:rPr>
              <w:t xml:space="preserve">Entrée sortie pour un usage </w:t>
            </w:r>
            <w:r w:rsidR="000F2789" w:rsidRPr="000F2789">
              <w:rPr>
                <w:i/>
              </w:rPr>
              <w:t>général</w:t>
            </w:r>
          </w:p>
        </w:tc>
      </w:tr>
      <w:tr w:rsidR="0083600D" w:rsidRPr="003A76B5" w:rsidTr="00F05B35">
        <w:tc>
          <w:tcPr>
            <w:tcW w:w="2660" w:type="dxa"/>
          </w:tcPr>
          <w:p w:rsidR="0083600D" w:rsidRPr="003A76B5" w:rsidRDefault="0083600D" w:rsidP="004D2C68">
            <w:pPr>
              <w:ind w:left="0"/>
              <w:jc w:val="left"/>
              <w:rPr>
                <w:rFonts w:ascii="Arial" w:hAnsi="Arial" w:cs="Arial"/>
                <w:sz w:val="24"/>
              </w:rPr>
            </w:pPr>
            <w:r w:rsidRPr="003A76B5">
              <w:rPr>
                <w:rFonts w:ascii="Arial" w:hAnsi="Arial" w:cs="Arial"/>
                <w:sz w:val="24"/>
              </w:rPr>
              <w:t xml:space="preserve">JTAG </w:t>
            </w:r>
          </w:p>
          <w:p w:rsidR="00F05B35" w:rsidRPr="003A76B5" w:rsidRDefault="00F05B35" w:rsidP="004D2C68">
            <w:pPr>
              <w:ind w:left="0"/>
              <w:jc w:val="left"/>
              <w:rPr>
                <w:rFonts w:ascii="Arial" w:hAnsi="Arial" w:cs="Arial"/>
                <w:sz w:val="24"/>
              </w:rPr>
            </w:pPr>
          </w:p>
        </w:tc>
        <w:tc>
          <w:tcPr>
            <w:tcW w:w="3162" w:type="dxa"/>
          </w:tcPr>
          <w:p w:rsidR="0083600D" w:rsidRPr="000F2789" w:rsidRDefault="007E533D" w:rsidP="004D2C68">
            <w:pPr>
              <w:ind w:left="0"/>
              <w:jc w:val="left"/>
              <w:rPr>
                <w:i/>
              </w:rPr>
            </w:pPr>
            <w:r w:rsidRPr="000F2789">
              <w:rPr>
                <w:i/>
              </w:rPr>
              <w:t>Joint Test Action Group</w:t>
            </w:r>
          </w:p>
        </w:tc>
        <w:tc>
          <w:tcPr>
            <w:tcW w:w="2899" w:type="dxa"/>
          </w:tcPr>
          <w:p w:rsidR="0083600D" w:rsidRPr="000F2789" w:rsidRDefault="007E533D" w:rsidP="004D2C68">
            <w:pPr>
              <w:ind w:left="0"/>
              <w:jc w:val="left"/>
              <w:rPr>
                <w:i/>
              </w:rPr>
            </w:pPr>
            <w:r w:rsidRPr="000F2789">
              <w:rPr>
                <w:i/>
              </w:rPr>
              <w:t>Test</w:t>
            </w:r>
            <w:r w:rsidR="008810FD" w:rsidRPr="000F2789">
              <w:rPr>
                <w:i/>
              </w:rPr>
              <w:t>er et vérifier la bonne connexion des périphériques.</w:t>
            </w:r>
          </w:p>
        </w:tc>
      </w:tr>
      <w:tr w:rsidR="0083600D" w:rsidRPr="003A76B5" w:rsidTr="00F05B35">
        <w:tc>
          <w:tcPr>
            <w:tcW w:w="2660" w:type="dxa"/>
          </w:tcPr>
          <w:p w:rsidR="0083600D" w:rsidRPr="003A76B5" w:rsidRDefault="0083600D" w:rsidP="004D2C68">
            <w:pPr>
              <w:ind w:left="0"/>
              <w:jc w:val="left"/>
              <w:rPr>
                <w:rFonts w:ascii="Arial" w:hAnsi="Arial" w:cs="Arial"/>
                <w:sz w:val="24"/>
              </w:rPr>
            </w:pPr>
            <w:r w:rsidRPr="003A76B5">
              <w:rPr>
                <w:rFonts w:ascii="Arial" w:hAnsi="Arial" w:cs="Arial"/>
                <w:sz w:val="24"/>
              </w:rPr>
              <w:t>Micro USB power </w:t>
            </w:r>
          </w:p>
          <w:p w:rsidR="0083600D" w:rsidRPr="003A76B5" w:rsidRDefault="0083600D" w:rsidP="004D2C68">
            <w:pPr>
              <w:ind w:left="0"/>
              <w:jc w:val="left"/>
              <w:rPr>
                <w:rFonts w:ascii="Arial" w:hAnsi="Arial" w:cs="Arial"/>
                <w:sz w:val="24"/>
              </w:rPr>
            </w:pPr>
          </w:p>
        </w:tc>
        <w:tc>
          <w:tcPr>
            <w:tcW w:w="3162" w:type="dxa"/>
          </w:tcPr>
          <w:p w:rsidR="0083600D" w:rsidRPr="000F2789" w:rsidRDefault="0083600D" w:rsidP="004D2C68">
            <w:pPr>
              <w:ind w:left="0"/>
              <w:jc w:val="left"/>
              <w:rPr>
                <w:i/>
              </w:rPr>
            </w:pPr>
          </w:p>
        </w:tc>
        <w:tc>
          <w:tcPr>
            <w:tcW w:w="2899" w:type="dxa"/>
          </w:tcPr>
          <w:p w:rsidR="0083600D" w:rsidRPr="000F2789" w:rsidRDefault="00073759" w:rsidP="004D2C68">
            <w:pPr>
              <w:ind w:left="0"/>
              <w:jc w:val="left"/>
              <w:rPr>
                <w:i/>
              </w:rPr>
            </w:pPr>
            <w:r w:rsidRPr="000F2789">
              <w:rPr>
                <w:i/>
              </w:rPr>
              <w:t>Essentiellement utilisé pour l’alimentation de la carte (5v)</w:t>
            </w:r>
          </w:p>
        </w:tc>
      </w:tr>
      <w:tr w:rsidR="0083600D" w:rsidRPr="003A76B5" w:rsidTr="00F05B35">
        <w:tc>
          <w:tcPr>
            <w:tcW w:w="2660" w:type="dxa"/>
          </w:tcPr>
          <w:p w:rsidR="0083600D" w:rsidRPr="003A76B5" w:rsidRDefault="0083600D" w:rsidP="004D2C68">
            <w:pPr>
              <w:ind w:left="0"/>
              <w:jc w:val="left"/>
              <w:rPr>
                <w:rFonts w:ascii="Arial" w:hAnsi="Arial" w:cs="Arial"/>
                <w:sz w:val="24"/>
              </w:rPr>
            </w:pPr>
            <w:r w:rsidRPr="003A76B5">
              <w:rPr>
                <w:rFonts w:ascii="Arial" w:hAnsi="Arial" w:cs="Arial"/>
                <w:sz w:val="24"/>
              </w:rPr>
              <w:t xml:space="preserve">DSI </w:t>
            </w:r>
            <w:proofErr w:type="spellStart"/>
            <w:r w:rsidRPr="003A76B5">
              <w:rPr>
                <w:rFonts w:ascii="Arial" w:hAnsi="Arial" w:cs="Arial"/>
                <w:sz w:val="24"/>
              </w:rPr>
              <w:t>connector</w:t>
            </w:r>
            <w:proofErr w:type="spellEnd"/>
            <w:r w:rsidRPr="003A76B5">
              <w:rPr>
                <w:rFonts w:ascii="Arial" w:hAnsi="Arial" w:cs="Arial"/>
                <w:sz w:val="24"/>
              </w:rPr>
              <w:t xml:space="preserve"> display</w:t>
            </w:r>
          </w:p>
          <w:p w:rsidR="0083600D" w:rsidRPr="003A76B5" w:rsidRDefault="0083600D" w:rsidP="004D2C68">
            <w:pPr>
              <w:ind w:left="0"/>
              <w:jc w:val="left"/>
              <w:rPr>
                <w:rFonts w:ascii="Arial" w:hAnsi="Arial" w:cs="Arial"/>
                <w:sz w:val="24"/>
              </w:rPr>
            </w:pPr>
          </w:p>
        </w:tc>
        <w:tc>
          <w:tcPr>
            <w:tcW w:w="3162" w:type="dxa"/>
          </w:tcPr>
          <w:p w:rsidR="0083600D" w:rsidRPr="000F2789" w:rsidRDefault="00073759" w:rsidP="004D2C68">
            <w:pPr>
              <w:ind w:left="0"/>
              <w:jc w:val="left"/>
              <w:rPr>
                <w:i/>
              </w:rPr>
            </w:pPr>
            <w:r w:rsidRPr="000F2789">
              <w:rPr>
                <w:i/>
              </w:rPr>
              <w:t>Display serial interface</w:t>
            </w:r>
          </w:p>
        </w:tc>
        <w:tc>
          <w:tcPr>
            <w:tcW w:w="2899" w:type="dxa"/>
          </w:tcPr>
          <w:p w:rsidR="0083600D" w:rsidRPr="000F2789" w:rsidRDefault="000F2789" w:rsidP="000F2789">
            <w:pPr>
              <w:ind w:left="0"/>
              <w:jc w:val="left"/>
              <w:rPr>
                <w:i/>
              </w:rPr>
            </w:pPr>
            <w:r w:rsidRPr="000F2789">
              <w:rPr>
                <w:i/>
              </w:rPr>
              <w:t>Connexion</w:t>
            </w:r>
            <w:r w:rsidR="00073759" w:rsidRPr="000F2789">
              <w:rPr>
                <w:i/>
              </w:rPr>
              <w:t xml:space="preserve"> </w:t>
            </w:r>
            <w:r>
              <w:rPr>
                <w:i/>
              </w:rPr>
              <w:t>à</w:t>
            </w:r>
            <w:r w:rsidR="00073759" w:rsidRPr="000F2789">
              <w:rPr>
                <w:i/>
              </w:rPr>
              <w:t xml:space="preserve"> un </w:t>
            </w:r>
            <w:r w:rsidRPr="000F2789">
              <w:rPr>
                <w:i/>
              </w:rPr>
              <w:t>écran</w:t>
            </w:r>
          </w:p>
        </w:tc>
      </w:tr>
      <w:tr w:rsidR="00297391" w:rsidRPr="003A76B5" w:rsidTr="00F05B35">
        <w:tc>
          <w:tcPr>
            <w:tcW w:w="2660" w:type="dxa"/>
            <w:vMerge w:val="restart"/>
          </w:tcPr>
          <w:p w:rsidR="00297391" w:rsidRPr="003A76B5" w:rsidRDefault="00297391" w:rsidP="004D2C68">
            <w:pPr>
              <w:ind w:left="0"/>
              <w:jc w:val="left"/>
              <w:rPr>
                <w:rFonts w:ascii="Arial" w:hAnsi="Arial" w:cs="Arial"/>
                <w:sz w:val="24"/>
              </w:rPr>
            </w:pPr>
            <w:proofErr w:type="spellStart"/>
            <w:r w:rsidRPr="003A76B5">
              <w:rPr>
                <w:rFonts w:ascii="Arial" w:hAnsi="Arial" w:cs="Arial"/>
                <w:sz w:val="24"/>
              </w:rPr>
              <w:t>LEDs</w:t>
            </w:r>
            <w:proofErr w:type="spellEnd"/>
            <w:r w:rsidRPr="003A76B5">
              <w:rPr>
                <w:rFonts w:ascii="Arial" w:hAnsi="Arial" w:cs="Arial"/>
                <w:sz w:val="24"/>
              </w:rPr>
              <w:t xml:space="preserve"> d’états</w:t>
            </w:r>
          </w:p>
          <w:p w:rsidR="00297391" w:rsidRPr="003A76B5" w:rsidRDefault="00297391" w:rsidP="004D2C68">
            <w:pPr>
              <w:ind w:left="0"/>
              <w:jc w:val="left"/>
              <w:rPr>
                <w:rFonts w:ascii="Arial" w:hAnsi="Arial" w:cs="Arial"/>
                <w:sz w:val="24"/>
              </w:rPr>
            </w:pPr>
          </w:p>
        </w:tc>
        <w:tc>
          <w:tcPr>
            <w:tcW w:w="3162" w:type="dxa"/>
          </w:tcPr>
          <w:p w:rsidR="00297391" w:rsidRPr="000F2789" w:rsidRDefault="00297391" w:rsidP="008F5E2B">
            <w:pPr>
              <w:ind w:left="0" w:firstLine="34"/>
              <w:jc w:val="left"/>
              <w:rPr>
                <w:i/>
              </w:rPr>
            </w:pPr>
            <w:r w:rsidRPr="000F2789">
              <w:rPr>
                <w:i/>
              </w:rPr>
              <w:t>ACT:</w:t>
            </w:r>
            <w:r w:rsidR="008810FD" w:rsidRPr="000F2789">
              <w:rPr>
                <w:i/>
              </w:rPr>
              <w:t xml:space="preserve"> </w:t>
            </w:r>
            <w:proofErr w:type="spellStart"/>
            <w:r w:rsidR="008810FD" w:rsidRPr="000F2789">
              <w:rPr>
                <w:i/>
              </w:rPr>
              <w:t>Activity</w:t>
            </w:r>
            <w:proofErr w:type="spellEnd"/>
          </w:p>
        </w:tc>
        <w:tc>
          <w:tcPr>
            <w:tcW w:w="2899" w:type="dxa"/>
          </w:tcPr>
          <w:p w:rsidR="00297391" w:rsidRPr="000F2789" w:rsidRDefault="008810FD" w:rsidP="004D2C68">
            <w:pPr>
              <w:ind w:left="0"/>
              <w:jc w:val="left"/>
              <w:rPr>
                <w:i/>
              </w:rPr>
            </w:pPr>
            <w:r w:rsidRPr="000F2789">
              <w:rPr>
                <w:i/>
              </w:rPr>
              <w:t>Indique l’</w:t>
            </w:r>
            <w:r w:rsidR="000F2789" w:rsidRPr="000F2789">
              <w:rPr>
                <w:i/>
              </w:rPr>
              <w:t>accès</w:t>
            </w:r>
            <w:r w:rsidRPr="000F2789">
              <w:rPr>
                <w:i/>
              </w:rPr>
              <w:t xml:space="preserve"> a la carte SD</w:t>
            </w:r>
          </w:p>
        </w:tc>
      </w:tr>
      <w:tr w:rsidR="00297391" w:rsidRPr="003A76B5" w:rsidTr="00F05B35">
        <w:tc>
          <w:tcPr>
            <w:tcW w:w="2660" w:type="dxa"/>
            <w:vMerge/>
          </w:tcPr>
          <w:p w:rsidR="00297391" w:rsidRPr="003A76B5" w:rsidRDefault="00297391" w:rsidP="004D2C68">
            <w:pPr>
              <w:ind w:left="0"/>
              <w:jc w:val="left"/>
              <w:rPr>
                <w:rFonts w:ascii="Arial" w:hAnsi="Arial" w:cs="Arial"/>
                <w:sz w:val="24"/>
              </w:rPr>
            </w:pPr>
          </w:p>
        </w:tc>
        <w:tc>
          <w:tcPr>
            <w:tcW w:w="3162" w:type="dxa"/>
          </w:tcPr>
          <w:p w:rsidR="00297391" w:rsidRPr="000F2789" w:rsidRDefault="00297391" w:rsidP="008F5E2B">
            <w:pPr>
              <w:ind w:left="0" w:firstLine="34"/>
              <w:jc w:val="left"/>
              <w:rPr>
                <w:i/>
              </w:rPr>
            </w:pPr>
            <w:r w:rsidRPr="000F2789">
              <w:rPr>
                <w:i/>
              </w:rPr>
              <w:t>PWR:</w:t>
            </w:r>
            <w:r w:rsidR="008810FD" w:rsidRPr="000F2789">
              <w:rPr>
                <w:i/>
              </w:rPr>
              <w:t xml:space="preserve"> POWER</w:t>
            </w:r>
          </w:p>
        </w:tc>
        <w:tc>
          <w:tcPr>
            <w:tcW w:w="2899" w:type="dxa"/>
          </w:tcPr>
          <w:p w:rsidR="00297391" w:rsidRPr="000F2789" w:rsidRDefault="008810FD" w:rsidP="004D2C68">
            <w:pPr>
              <w:ind w:left="0"/>
              <w:jc w:val="left"/>
              <w:rPr>
                <w:i/>
              </w:rPr>
            </w:pPr>
            <w:r w:rsidRPr="000F2789">
              <w:rPr>
                <w:i/>
              </w:rPr>
              <w:t>Mise sous tension</w:t>
            </w:r>
          </w:p>
        </w:tc>
      </w:tr>
      <w:tr w:rsidR="00297391" w:rsidRPr="003A76B5" w:rsidTr="00F05B35">
        <w:tc>
          <w:tcPr>
            <w:tcW w:w="2660" w:type="dxa"/>
            <w:vMerge/>
          </w:tcPr>
          <w:p w:rsidR="00297391" w:rsidRPr="003A76B5" w:rsidRDefault="00297391" w:rsidP="004D2C68">
            <w:pPr>
              <w:ind w:left="0"/>
              <w:jc w:val="left"/>
              <w:rPr>
                <w:rFonts w:ascii="Arial" w:hAnsi="Arial" w:cs="Arial"/>
                <w:sz w:val="24"/>
              </w:rPr>
            </w:pPr>
          </w:p>
        </w:tc>
        <w:tc>
          <w:tcPr>
            <w:tcW w:w="3162" w:type="dxa"/>
          </w:tcPr>
          <w:p w:rsidR="00297391" w:rsidRPr="000F2789" w:rsidRDefault="00297391" w:rsidP="008F5E2B">
            <w:pPr>
              <w:ind w:left="0" w:firstLine="34"/>
              <w:jc w:val="left"/>
              <w:rPr>
                <w:i/>
              </w:rPr>
            </w:pPr>
            <w:r w:rsidRPr="000F2789">
              <w:rPr>
                <w:i/>
              </w:rPr>
              <w:t>FDX:</w:t>
            </w:r>
            <w:r w:rsidR="008810FD" w:rsidRPr="000F2789">
              <w:rPr>
                <w:i/>
              </w:rPr>
              <w:t xml:space="preserve"> Full </w:t>
            </w:r>
            <w:proofErr w:type="spellStart"/>
            <w:r w:rsidR="008810FD" w:rsidRPr="000F2789">
              <w:rPr>
                <w:i/>
              </w:rPr>
              <w:t>DupleX</w:t>
            </w:r>
            <w:proofErr w:type="spellEnd"/>
          </w:p>
        </w:tc>
        <w:tc>
          <w:tcPr>
            <w:tcW w:w="2899" w:type="dxa"/>
          </w:tcPr>
          <w:p w:rsidR="00297391" w:rsidRPr="000F2789" w:rsidRDefault="008810FD" w:rsidP="004D2C68">
            <w:pPr>
              <w:ind w:left="0"/>
              <w:jc w:val="left"/>
              <w:rPr>
                <w:i/>
              </w:rPr>
            </w:pPr>
            <w:r w:rsidRPr="000F2789">
              <w:rPr>
                <w:i/>
              </w:rPr>
              <w:t xml:space="preserve">Indique que le </w:t>
            </w:r>
            <w:r w:rsidR="000F2789" w:rsidRPr="000F2789">
              <w:rPr>
                <w:i/>
              </w:rPr>
              <w:t>réseau</w:t>
            </w:r>
            <w:r w:rsidRPr="000F2789">
              <w:rPr>
                <w:i/>
              </w:rPr>
              <w:t xml:space="preserve"> fonctionne en Full Duplex</w:t>
            </w:r>
          </w:p>
        </w:tc>
      </w:tr>
      <w:tr w:rsidR="00297391" w:rsidRPr="003A76B5" w:rsidTr="00F05B35">
        <w:tc>
          <w:tcPr>
            <w:tcW w:w="2660" w:type="dxa"/>
            <w:vMerge/>
          </w:tcPr>
          <w:p w:rsidR="00297391" w:rsidRPr="003A76B5" w:rsidRDefault="00297391" w:rsidP="004D2C68">
            <w:pPr>
              <w:ind w:left="0"/>
              <w:jc w:val="left"/>
              <w:rPr>
                <w:rFonts w:ascii="Arial" w:hAnsi="Arial" w:cs="Arial"/>
                <w:sz w:val="24"/>
              </w:rPr>
            </w:pPr>
          </w:p>
        </w:tc>
        <w:tc>
          <w:tcPr>
            <w:tcW w:w="3162" w:type="dxa"/>
          </w:tcPr>
          <w:p w:rsidR="00297391" w:rsidRPr="000F2789" w:rsidRDefault="00297391" w:rsidP="008F5E2B">
            <w:pPr>
              <w:ind w:left="0" w:firstLine="34"/>
              <w:jc w:val="left"/>
              <w:rPr>
                <w:i/>
              </w:rPr>
            </w:pPr>
            <w:proofErr w:type="spellStart"/>
            <w:r w:rsidRPr="000F2789">
              <w:rPr>
                <w:i/>
              </w:rPr>
              <w:t>LNK:</w:t>
            </w:r>
            <w:r w:rsidR="008810FD" w:rsidRPr="000F2789">
              <w:rPr>
                <w:i/>
              </w:rPr>
              <w:t>LiNK</w:t>
            </w:r>
            <w:proofErr w:type="spellEnd"/>
          </w:p>
          <w:p w:rsidR="00297391" w:rsidRPr="000F2789" w:rsidRDefault="00297391" w:rsidP="008F5E2B">
            <w:pPr>
              <w:ind w:left="0" w:firstLine="34"/>
              <w:jc w:val="left"/>
              <w:rPr>
                <w:i/>
              </w:rPr>
            </w:pPr>
          </w:p>
        </w:tc>
        <w:tc>
          <w:tcPr>
            <w:tcW w:w="2899" w:type="dxa"/>
          </w:tcPr>
          <w:p w:rsidR="00297391" w:rsidRPr="000F2789" w:rsidRDefault="008810FD" w:rsidP="004D2C68">
            <w:pPr>
              <w:ind w:left="0"/>
              <w:jc w:val="left"/>
              <w:rPr>
                <w:i/>
              </w:rPr>
            </w:pPr>
            <w:r w:rsidRPr="000F2789">
              <w:rPr>
                <w:i/>
              </w:rPr>
              <w:t>Indique que la connexion au réseau est établie.</w:t>
            </w:r>
          </w:p>
        </w:tc>
      </w:tr>
      <w:tr w:rsidR="00297391" w:rsidRPr="003A76B5" w:rsidTr="00F05B35">
        <w:tc>
          <w:tcPr>
            <w:tcW w:w="2660" w:type="dxa"/>
            <w:vMerge/>
          </w:tcPr>
          <w:p w:rsidR="00297391" w:rsidRPr="003A76B5" w:rsidRDefault="00297391" w:rsidP="004D2C68">
            <w:pPr>
              <w:ind w:left="0"/>
              <w:jc w:val="left"/>
              <w:rPr>
                <w:rFonts w:ascii="Arial" w:hAnsi="Arial" w:cs="Arial"/>
                <w:sz w:val="24"/>
              </w:rPr>
            </w:pPr>
          </w:p>
        </w:tc>
        <w:tc>
          <w:tcPr>
            <w:tcW w:w="3162" w:type="dxa"/>
          </w:tcPr>
          <w:p w:rsidR="00297391" w:rsidRPr="000F2789" w:rsidRDefault="00297391" w:rsidP="008F5E2B">
            <w:pPr>
              <w:ind w:left="0" w:firstLine="34"/>
              <w:jc w:val="left"/>
              <w:rPr>
                <w:i/>
              </w:rPr>
            </w:pPr>
            <w:r w:rsidRPr="000F2789">
              <w:rPr>
                <w:i/>
              </w:rPr>
              <w:t>100</w:t>
            </w:r>
            <w:r w:rsidR="008810FD" w:rsidRPr="000F2789">
              <w:rPr>
                <w:i/>
              </w:rPr>
              <w:t>: 100Mbit/s</w:t>
            </w:r>
          </w:p>
          <w:p w:rsidR="00297391" w:rsidRPr="000F2789" w:rsidRDefault="00297391" w:rsidP="008F5E2B">
            <w:pPr>
              <w:ind w:left="0" w:firstLine="34"/>
              <w:jc w:val="left"/>
              <w:rPr>
                <w:i/>
              </w:rPr>
            </w:pPr>
          </w:p>
        </w:tc>
        <w:tc>
          <w:tcPr>
            <w:tcW w:w="2899" w:type="dxa"/>
          </w:tcPr>
          <w:p w:rsidR="00297391" w:rsidRPr="000F2789" w:rsidRDefault="00073759" w:rsidP="004D2C68">
            <w:pPr>
              <w:ind w:left="0"/>
              <w:jc w:val="left"/>
              <w:rPr>
                <w:i/>
              </w:rPr>
            </w:pPr>
            <w:r w:rsidRPr="000F2789">
              <w:rPr>
                <w:i/>
              </w:rPr>
              <w:t xml:space="preserve">Eteinte: </w:t>
            </w:r>
            <w:r w:rsidR="000F2789" w:rsidRPr="000F2789">
              <w:rPr>
                <w:i/>
              </w:rPr>
              <w:t>débit</w:t>
            </w:r>
            <w:r w:rsidRPr="000F2789">
              <w:rPr>
                <w:i/>
              </w:rPr>
              <w:t xml:space="preserve"> a 10Mbit/s</w:t>
            </w:r>
          </w:p>
          <w:p w:rsidR="00073759" w:rsidRPr="000F2789" w:rsidRDefault="00073759" w:rsidP="004D2C68">
            <w:pPr>
              <w:ind w:left="0"/>
              <w:jc w:val="left"/>
              <w:rPr>
                <w:i/>
              </w:rPr>
            </w:pPr>
            <w:r w:rsidRPr="000F2789">
              <w:rPr>
                <w:i/>
              </w:rPr>
              <w:t xml:space="preserve">Allumé: </w:t>
            </w:r>
            <w:proofErr w:type="spellStart"/>
            <w:r w:rsidRPr="000F2789">
              <w:rPr>
                <w:i/>
              </w:rPr>
              <w:t>debit</w:t>
            </w:r>
            <w:proofErr w:type="spellEnd"/>
            <w:r w:rsidRPr="000F2789">
              <w:rPr>
                <w:i/>
              </w:rPr>
              <w:t xml:space="preserve"> à 100Mbit/s</w:t>
            </w:r>
          </w:p>
        </w:tc>
      </w:tr>
      <w:tr w:rsidR="00297391" w:rsidRPr="003A76B5" w:rsidTr="00F05B35">
        <w:tc>
          <w:tcPr>
            <w:tcW w:w="2660" w:type="dxa"/>
          </w:tcPr>
          <w:p w:rsidR="00297391" w:rsidRPr="003A76B5" w:rsidRDefault="00297391" w:rsidP="004D2C68">
            <w:pPr>
              <w:ind w:left="0"/>
              <w:jc w:val="left"/>
              <w:rPr>
                <w:rFonts w:ascii="Arial" w:hAnsi="Arial" w:cs="Arial"/>
                <w:sz w:val="24"/>
              </w:rPr>
            </w:pPr>
            <w:r w:rsidRPr="003A76B5">
              <w:rPr>
                <w:rFonts w:ascii="Arial" w:hAnsi="Arial" w:cs="Arial"/>
                <w:sz w:val="24"/>
              </w:rPr>
              <w:t>HDMI</w:t>
            </w:r>
          </w:p>
          <w:p w:rsidR="00297391" w:rsidRPr="003A76B5" w:rsidRDefault="00297391" w:rsidP="004D2C68">
            <w:pPr>
              <w:ind w:left="0"/>
              <w:jc w:val="left"/>
              <w:rPr>
                <w:rFonts w:ascii="Arial" w:hAnsi="Arial" w:cs="Arial"/>
                <w:sz w:val="24"/>
              </w:rPr>
            </w:pPr>
          </w:p>
        </w:tc>
        <w:tc>
          <w:tcPr>
            <w:tcW w:w="3162" w:type="dxa"/>
          </w:tcPr>
          <w:p w:rsidR="00297391" w:rsidRPr="000F2789" w:rsidRDefault="00073759" w:rsidP="004D2C68">
            <w:pPr>
              <w:ind w:left="0"/>
              <w:jc w:val="left"/>
              <w:rPr>
                <w:i/>
              </w:rPr>
            </w:pPr>
            <w:r w:rsidRPr="000F2789">
              <w:rPr>
                <w:rStyle w:val="lang-en"/>
                <w:bCs/>
                <w:i/>
              </w:rPr>
              <w:t xml:space="preserve">High </w:t>
            </w:r>
            <w:proofErr w:type="spellStart"/>
            <w:r w:rsidRPr="000F2789">
              <w:rPr>
                <w:rStyle w:val="lang-en"/>
                <w:bCs/>
                <w:i/>
              </w:rPr>
              <w:t>Definition</w:t>
            </w:r>
            <w:proofErr w:type="spellEnd"/>
            <w:r w:rsidRPr="000F2789">
              <w:rPr>
                <w:rStyle w:val="lang-en"/>
                <w:bCs/>
                <w:i/>
              </w:rPr>
              <w:t xml:space="preserve"> </w:t>
            </w:r>
            <w:proofErr w:type="spellStart"/>
            <w:r w:rsidRPr="000F2789">
              <w:rPr>
                <w:rStyle w:val="lang-en"/>
                <w:bCs/>
                <w:i/>
              </w:rPr>
              <w:t>Multimedia</w:t>
            </w:r>
            <w:proofErr w:type="spellEnd"/>
            <w:r w:rsidRPr="000F2789">
              <w:rPr>
                <w:rStyle w:val="lang-en"/>
                <w:bCs/>
                <w:i/>
              </w:rPr>
              <w:t xml:space="preserve"> Interface</w:t>
            </w:r>
          </w:p>
        </w:tc>
        <w:tc>
          <w:tcPr>
            <w:tcW w:w="2899" w:type="dxa"/>
          </w:tcPr>
          <w:p w:rsidR="00297391" w:rsidRPr="000F2789" w:rsidRDefault="000F2789" w:rsidP="004D2C68">
            <w:pPr>
              <w:ind w:left="0"/>
              <w:jc w:val="left"/>
              <w:rPr>
                <w:i/>
              </w:rPr>
            </w:pPr>
            <w:r w:rsidRPr="000F2789">
              <w:rPr>
                <w:i/>
              </w:rPr>
              <w:t>Connexion</w:t>
            </w:r>
            <w:r w:rsidR="00073759" w:rsidRPr="000F2789">
              <w:rPr>
                <w:i/>
              </w:rPr>
              <w:t xml:space="preserve"> audio/</w:t>
            </w:r>
            <w:r w:rsidRPr="000F2789">
              <w:rPr>
                <w:i/>
              </w:rPr>
              <w:t>vidéo</w:t>
            </w:r>
            <w:r w:rsidR="00073759" w:rsidRPr="000F2789">
              <w:rPr>
                <w:i/>
              </w:rPr>
              <w:t xml:space="preserve"> haute </w:t>
            </w:r>
            <w:r w:rsidRPr="000F2789">
              <w:rPr>
                <w:i/>
              </w:rPr>
              <w:t>définition</w:t>
            </w:r>
            <w:r w:rsidR="00073759" w:rsidRPr="000F2789">
              <w:rPr>
                <w:i/>
              </w:rPr>
              <w:t>, tout numérique</w:t>
            </w:r>
          </w:p>
        </w:tc>
      </w:tr>
      <w:tr w:rsidR="00297391" w:rsidRPr="003A76B5" w:rsidTr="00F05B35">
        <w:tc>
          <w:tcPr>
            <w:tcW w:w="2660" w:type="dxa"/>
          </w:tcPr>
          <w:p w:rsidR="00297391" w:rsidRPr="003A76B5" w:rsidRDefault="00297391" w:rsidP="004D2C68">
            <w:pPr>
              <w:ind w:left="0"/>
              <w:jc w:val="left"/>
              <w:rPr>
                <w:rFonts w:ascii="Arial" w:hAnsi="Arial" w:cs="Arial"/>
                <w:sz w:val="24"/>
              </w:rPr>
            </w:pPr>
            <w:r w:rsidRPr="003A76B5">
              <w:rPr>
                <w:rFonts w:ascii="Arial" w:hAnsi="Arial" w:cs="Arial"/>
                <w:sz w:val="24"/>
              </w:rPr>
              <w:t>CSI</w:t>
            </w:r>
          </w:p>
          <w:p w:rsidR="00297391" w:rsidRPr="003A76B5" w:rsidRDefault="00297391" w:rsidP="004D2C68">
            <w:pPr>
              <w:ind w:left="0"/>
              <w:jc w:val="left"/>
              <w:rPr>
                <w:rFonts w:ascii="Arial" w:hAnsi="Arial" w:cs="Arial"/>
                <w:sz w:val="24"/>
              </w:rPr>
            </w:pPr>
          </w:p>
        </w:tc>
        <w:tc>
          <w:tcPr>
            <w:tcW w:w="3162" w:type="dxa"/>
          </w:tcPr>
          <w:p w:rsidR="00297391" w:rsidRPr="000F2789" w:rsidRDefault="00073759" w:rsidP="004D2C68">
            <w:pPr>
              <w:ind w:left="0"/>
              <w:jc w:val="left"/>
              <w:rPr>
                <w:i/>
              </w:rPr>
            </w:pPr>
            <w:r w:rsidRPr="000F2789">
              <w:rPr>
                <w:i/>
              </w:rPr>
              <w:t>Camera serial interface</w:t>
            </w:r>
          </w:p>
        </w:tc>
        <w:tc>
          <w:tcPr>
            <w:tcW w:w="2899" w:type="dxa"/>
          </w:tcPr>
          <w:p w:rsidR="00297391" w:rsidRPr="000F2789" w:rsidRDefault="000F2789" w:rsidP="000F2789">
            <w:pPr>
              <w:ind w:left="0"/>
              <w:jc w:val="left"/>
              <w:rPr>
                <w:i/>
              </w:rPr>
            </w:pPr>
            <w:r w:rsidRPr="000F2789">
              <w:rPr>
                <w:i/>
              </w:rPr>
              <w:t>Connexion</w:t>
            </w:r>
            <w:r w:rsidR="00073759" w:rsidRPr="000F2789">
              <w:rPr>
                <w:i/>
              </w:rPr>
              <w:t xml:space="preserve"> </w:t>
            </w:r>
            <w:r>
              <w:rPr>
                <w:i/>
              </w:rPr>
              <w:t>à</w:t>
            </w:r>
            <w:r w:rsidR="00073759" w:rsidRPr="000F2789">
              <w:rPr>
                <w:i/>
              </w:rPr>
              <w:t xml:space="preserve"> une camera </w:t>
            </w:r>
            <w:r w:rsidRPr="000F2789">
              <w:rPr>
                <w:i/>
              </w:rPr>
              <w:t>numérique</w:t>
            </w:r>
          </w:p>
        </w:tc>
      </w:tr>
      <w:tr w:rsidR="00297391" w:rsidRPr="003A76B5" w:rsidTr="00F05B35">
        <w:tc>
          <w:tcPr>
            <w:tcW w:w="2660" w:type="dxa"/>
          </w:tcPr>
          <w:p w:rsidR="00297391" w:rsidRPr="003A76B5" w:rsidRDefault="00297391" w:rsidP="004D2C68">
            <w:pPr>
              <w:ind w:left="0"/>
              <w:jc w:val="left"/>
              <w:rPr>
                <w:rFonts w:ascii="Arial" w:hAnsi="Arial" w:cs="Arial"/>
                <w:sz w:val="24"/>
              </w:rPr>
            </w:pPr>
            <w:r w:rsidRPr="003A76B5">
              <w:rPr>
                <w:rFonts w:ascii="Arial" w:hAnsi="Arial" w:cs="Arial"/>
                <w:sz w:val="24"/>
              </w:rPr>
              <w:t>LAN</w:t>
            </w:r>
          </w:p>
          <w:p w:rsidR="00297391" w:rsidRPr="003A76B5" w:rsidRDefault="00297391" w:rsidP="004D2C68">
            <w:pPr>
              <w:ind w:left="0"/>
              <w:jc w:val="left"/>
              <w:rPr>
                <w:rFonts w:ascii="Arial" w:hAnsi="Arial" w:cs="Arial"/>
                <w:sz w:val="24"/>
              </w:rPr>
            </w:pPr>
          </w:p>
        </w:tc>
        <w:tc>
          <w:tcPr>
            <w:tcW w:w="3162" w:type="dxa"/>
          </w:tcPr>
          <w:p w:rsidR="00297391" w:rsidRPr="000F2789" w:rsidRDefault="00073759" w:rsidP="004D2C68">
            <w:pPr>
              <w:ind w:left="0"/>
              <w:jc w:val="left"/>
              <w:rPr>
                <w:i/>
              </w:rPr>
            </w:pPr>
            <w:r w:rsidRPr="000F2789">
              <w:rPr>
                <w:i/>
              </w:rPr>
              <w:t>L area network</w:t>
            </w:r>
          </w:p>
        </w:tc>
        <w:tc>
          <w:tcPr>
            <w:tcW w:w="2899" w:type="dxa"/>
          </w:tcPr>
          <w:p w:rsidR="00297391" w:rsidRPr="000F2789" w:rsidRDefault="000F2789" w:rsidP="004D2C68">
            <w:pPr>
              <w:ind w:left="0"/>
              <w:jc w:val="left"/>
              <w:rPr>
                <w:i/>
              </w:rPr>
            </w:pPr>
            <w:r w:rsidRPr="000F2789">
              <w:rPr>
                <w:i/>
              </w:rPr>
              <w:t>Connexion</w:t>
            </w:r>
            <w:r w:rsidR="00073759" w:rsidRPr="000F2789">
              <w:rPr>
                <w:i/>
              </w:rPr>
              <w:t xml:space="preserve"> </w:t>
            </w:r>
            <w:r w:rsidRPr="000F2789">
              <w:rPr>
                <w:i/>
              </w:rPr>
              <w:t>Ethernet</w:t>
            </w:r>
          </w:p>
        </w:tc>
      </w:tr>
      <w:tr w:rsidR="00297391" w:rsidRPr="003A76B5" w:rsidTr="00F05B35">
        <w:tc>
          <w:tcPr>
            <w:tcW w:w="2660" w:type="dxa"/>
          </w:tcPr>
          <w:p w:rsidR="00297391" w:rsidRPr="003A76B5" w:rsidRDefault="00297391" w:rsidP="004D2C68">
            <w:pPr>
              <w:ind w:left="0"/>
              <w:jc w:val="left"/>
              <w:rPr>
                <w:rFonts w:ascii="Arial" w:hAnsi="Arial" w:cs="Arial"/>
                <w:sz w:val="24"/>
              </w:rPr>
            </w:pPr>
            <w:r w:rsidRPr="003A76B5">
              <w:rPr>
                <w:rFonts w:ascii="Arial" w:hAnsi="Arial" w:cs="Arial"/>
                <w:sz w:val="24"/>
              </w:rPr>
              <w:t>Audio Jack</w:t>
            </w:r>
          </w:p>
          <w:p w:rsidR="00297391" w:rsidRPr="003A76B5" w:rsidRDefault="00297391" w:rsidP="004D2C68">
            <w:pPr>
              <w:ind w:left="0"/>
              <w:jc w:val="left"/>
              <w:rPr>
                <w:rFonts w:ascii="Arial" w:hAnsi="Arial" w:cs="Arial"/>
                <w:sz w:val="24"/>
              </w:rPr>
            </w:pPr>
          </w:p>
        </w:tc>
        <w:tc>
          <w:tcPr>
            <w:tcW w:w="3162" w:type="dxa"/>
          </w:tcPr>
          <w:p w:rsidR="00297391" w:rsidRPr="000F2789" w:rsidRDefault="00297391" w:rsidP="004D2C68">
            <w:pPr>
              <w:ind w:left="0"/>
              <w:jc w:val="left"/>
              <w:rPr>
                <w:i/>
              </w:rPr>
            </w:pPr>
          </w:p>
        </w:tc>
        <w:tc>
          <w:tcPr>
            <w:tcW w:w="2899" w:type="dxa"/>
          </w:tcPr>
          <w:p w:rsidR="00297391" w:rsidRPr="000F2789" w:rsidRDefault="000F2789" w:rsidP="004D2C68">
            <w:pPr>
              <w:ind w:left="0"/>
              <w:jc w:val="left"/>
              <w:rPr>
                <w:i/>
              </w:rPr>
            </w:pPr>
            <w:r w:rsidRPr="000F2789">
              <w:rPr>
                <w:i/>
              </w:rPr>
              <w:t>Connexion</w:t>
            </w:r>
            <w:r w:rsidR="00073759" w:rsidRPr="000F2789">
              <w:rPr>
                <w:i/>
              </w:rPr>
              <w:t xml:space="preserve"> audio analogique</w:t>
            </w:r>
          </w:p>
        </w:tc>
      </w:tr>
      <w:tr w:rsidR="00297391" w:rsidRPr="003A76B5" w:rsidTr="00F05B35">
        <w:tc>
          <w:tcPr>
            <w:tcW w:w="2660" w:type="dxa"/>
          </w:tcPr>
          <w:p w:rsidR="00297391" w:rsidRPr="003A76B5" w:rsidRDefault="00297391" w:rsidP="004D2C68">
            <w:pPr>
              <w:ind w:left="0"/>
              <w:jc w:val="left"/>
              <w:rPr>
                <w:rFonts w:ascii="Arial" w:hAnsi="Arial" w:cs="Arial"/>
                <w:sz w:val="24"/>
              </w:rPr>
            </w:pPr>
            <w:r w:rsidRPr="003A76B5">
              <w:rPr>
                <w:rFonts w:ascii="Arial" w:hAnsi="Arial" w:cs="Arial"/>
                <w:sz w:val="24"/>
              </w:rPr>
              <w:t xml:space="preserve">RCA </w:t>
            </w:r>
            <w:proofErr w:type="spellStart"/>
            <w:r w:rsidRPr="003A76B5">
              <w:rPr>
                <w:rFonts w:ascii="Arial" w:hAnsi="Arial" w:cs="Arial"/>
                <w:sz w:val="24"/>
              </w:rPr>
              <w:t>video</w:t>
            </w:r>
            <w:proofErr w:type="spellEnd"/>
          </w:p>
          <w:p w:rsidR="00297391" w:rsidRPr="003A76B5" w:rsidRDefault="00297391" w:rsidP="004D2C68">
            <w:pPr>
              <w:ind w:left="0"/>
              <w:jc w:val="left"/>
              <w:rPr>
                <w:rFonts w:ascii="Arial" w:hAnsi="Arial" w:cs="Arial"/>
                <w:sz w:val="24"/>
              </w:rPr>
            </w:pPr>
          </w:p>
        </w:tc>
        <w:tc>
          <w:tcPr>
            <w:tcW w:w="3162" w:type="dxa"/>
          </w:tcPr>
          <w:p w:rsidR="00297391" w:rsidRPr="000F2789" w:rsidRDefault="00297391" w:rsidP="004D2C68">
            <w:pPr>
              <w:ind w:left="0"/>
              <w:jc w:val="left"/>
              <w:rPr>
                <w:i/>
              </w:rPr>
            </w:pPr>
          </w:p>
        </w:tc>
        <w:tc>
          <w:tcPr>
            <w:tcW w:w="2899" w:type="dxa"/>
          </w:tcPr>
          <w:p w:rsidR="00297391" w:rsidRPr="000F2789" w:rsidRDefault="000F2789" w:rsidP="004D2C68">
            <w:pPr>
              <w:ind w:left="0"/>
              <w:jc w:val="left"/>
              <w:rPr>
                <w:i/>
              </w:rPr>
            </w:pPr>
            <w:r w:rsidRPr="000F2789">
              <w:rPr>
                <w:i/>
              </w:rPr>
              <w:t>Connexion</w:t>
            </w:r>
            <w:r w:rsidR="00073759" w:rsidRPr="000F2789">
              <w:rPr>
                <w:i/>
              </w:rPr>
              <w:t xml:space="preserve"> </w:t>
            </w:r>
            <w:r w:rsidRPr="000F2789">
              <w:rPr>
                <w:i/>
              </w:rPr>
              <w:t>vidéo</w:t>
            </w:r>
            <w:r w:rsidR="00073759" w:rsidRPr="000F2789">
              <w:rPr>
                <w:i/>
              </w:rPr>
              <w:t xml:space="preserve"> analogique, dit « composite »</w:t>
            </w:r>
          </w:p>
        </w:tc>
      </w:tr>
    </w:tbl>
    <w:p w:rsidR="00F35F28" w:rsidRPr="003A76B5" w:rsidRDefault="00F35F28" w:rsidP="00C21369"/>
    <w:p w:rsidR="00F35F28" w:rsidRPr="003A76B5" w:rsidRDefault="00F35F28">
      <w:pPr>
        <w:spacing w:before="0" w:beforeAutospacing="0" w:after="200" w:afterAutospacing="0"/>
        <w:ind w:left="0" w:firstLine="0"/>
        <w:jc w:val="left"/>
      </w:pPr>
      <w:r w:rsidRPr="003A76B5">
        <w:br w:type="page"/>
      </w:r>
    </w:p>
    <w:p w:rsidR="00F35F28" w:rsidRPr="003A76B5" w:rsidRDefault="003A76B5" w:rsidP="00F35F28">
      <w:pPr>
        <w:pStyle w:val="Titre2"/>
        <w:rPr>
          <w:lang w:val="fr-FR"/>
        </w:rPr>
      </w:pPr>
      <w:r w:rsidRPr="003A76B5">
        <w:rPr>
          <w:lang w:val="fr-FR"/>
        </w:rPr>
        <w:lastRenderedPageBreak/>
        <w:t>Présentation</w:t>
      </w:r>
      <w:r w:rsidR="00F35F28" w:rsidRPr="003A76B5">
        <w:rPr>
          <w:lang w:val="fr-FR"/>
        </w:rPr>
        <w:t xml:space="preserve"> du GPIO</w:t>
      </w:r>
    </w:p>
    <w:p w:rsidR="00263310" w:rsidRPr="003A76B5" w:rsidRDefault="00DE3574" w:rsidP="00C21369">
      <w:r w:rsidRPr="003A76B5">
        <w:t>D’après</w:t>
      </w:r>
      <w:r w:rsidR="007E533D" w:rsidRPr="003A76B5">
        <w:t xml:space="preserve"> la doc</w:t>
      </w:r>
      <w:r w:rsidR="008A7E4F" w:rsidRPr="003A76B5">
        <w:t xml:space="preserve">umentation </w:t>
      </w:r>
      <w:r w:rsidR="007E533D" w:rsidRPr="003A76B5">
        <w:t>du GPIO combien y a-t-il d’</w:t>
      </w:r>
      <w:r w:rsidR="00103C3F" w:rsidRPr="003A76B5">
        <w:t>entrée</w:t>
      </w:r>
      <w:r w:rsidR="007E533D" w:rsidRPr="003A76B5">
        <w:t>/sortie logique</w:t>
      </w:r>
      <w:r w:rsidRPr="003A76B5">
        <w:t xml:space="preserve"> quels sont les principaux protocoles communicant géré par la carte </w:t>
      </w:r>
    </w:p>
    <w:p w:rsidR="004D2C68" w:rsidRPr="003A76B5" w:rsidRDefault="00481476" w:rsidP="00F131D7">
      <w:pPr>
        <w:ind w:left="0"/>
        <w:jc w:val="center"/>
      </w:pPr>
      <w:r>
        <w:rPr>
          <w:noProof/>
        </w:rPr>
        <w:pict>
          <v:roundrect id="Rectangle à coins arrondis 26" o:spid="_x0000_s1047" style="position:absolute;left:0;text-align:left;margin-left:24.95pt;margin-top:230.6pt;width:201.6pt;height:65.1pt;z-index:25177497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" filled="f" strokecolor="#f79646 [3209]" strokeweight="2pt"/>
        </w:pict>
      </w:r>
      <w:r>
        <w:rPr>
          <w:noProof/>
        </w:rPr>
        <w:pict>
          <v:roundrect id="Rectangle à coins arrondis 8" o:spid="_x0000_s1046" style="position:absolute;left:0;text-align:left;margin-left:280.35pt;margin-top:271.9pt;width:201.6pt;height:45.1pt;z-index:2517729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" filled="f" strokecolor="#f79646 [3209]" strokeweight="2pt"/>
        </w:pict>
      </w:r>
      <w:r>
        <w:rPr>
          <w:noProof/>
        </w:rPr>
        <w:pict>
          <v:roundrect id="Rectangle à coins arrondis 5" o:spid="_x0000_s1045" style="position:absolute;left:0;text-align:left;margin-left:278.5pt;margin-top:97.2pt;width:201.6pt;height:45.1pt;z-index:2517708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" filled="f" strokecolor="#f79646 [3209]" strokeweight="2pt"/>
        </w:pict>
      </w:r>
      <w:r>
        <w:rPr>
          <w:noProof/>
        </w:rPr>
        <w:pict>
          <v:roundrect id="Rectangle à coins arrondis 3" o:spid="_x0000_s1044" style="position:absolute;left:0;text-align:left;margin-left:20.55pt;margin-top:52.75pt;width:201.6pt;height:45.1pt;z-index:2517688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" filled="f" strokecolor="#f79646 [3209]" strokeweight="2pt"/>
        </w:pict>
      </w:r>
      <w:r w:rsidR="000F1837" w:rsidRPr="003A76B5">
        <w:rPr>
          <w:noProof/>
        </w:rPr>
        <w:drawing>
          <wp:inline distT="0" distB="0" distL="0" distR="0">
            <wp:extent cx="5120640" cy="4468029"/>
            <wp:effectExtent l="0" t="0" r="3810" b="8890"/>
            <wp:docPr id="672" name="Image 672" descr="http://82.233.175.232/%7Eaurelien/drupal7/sites/default/files/pictures/gpi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82.233.175.232/%7Eaurelien/drupal7/sites/default/files/pictures/gpio/3.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177" cy="4471115"/>
                    </a:xfrm>
                    <a:prstGeom prst="rect">
                      <a:avLst/>
                    </a:prstGeom>
                    <a:noFill/>
                    <a:ln>
                      <a:noFill/>
                    </a:ln>
                  </pic:spPr>
                </pic:pic>
              </a:graphicData>
            </a:graphic>
          </wp:inline>
        </w:drawing>
      </w:r>
    </w:p>
    <w:p w:rsidR="00E042CC" w:rsidRPr="003A76B5" w:rsidRDefault="00103C3F" w:rsidP="00585A9A">
      <w:pPr>
        <w:pStyle w:val="Paragraphedeliste"/>
        <w:numPr>
          <w:ilvl w:val="0"/>
          <w:numId w:val="15"/>
        </w:numPr>
        <w:ind w:left="284"/>
        <w:jc w:val="left"/>
        <w:rPr>
          <w:lang w:val="fr-FR"/>
        </w:rPr>
      </w:pPr>
      <w:r w:rsidRPr="003A76B5">
        <w:rPr>
          <w:lang w:val="fr-FR"/>
        </w:rPr>
        <w:t>Définir</w:t>
      </w:r>
      <w:r w:rsidR="00E042CC" w:rsidRPr="003A76B5">
        <w:rPr>
          <w:lang w:val="fr-FR"/>
        </w:rPr>
        <w:t xml:space="preserve"> les différents ports communicants et leurs protocoles, Compléter le tableau suivant :</w:t>
      </w:r>
    </w:p>
    <w:tbl>
      <w:tblPr>
        <w:tblStyle w:val="Grilledutableau"/>
        <w:tblW w:w="0" w:type="auto"/>
        <w:tblLook w:val="04A0"/>
      </w:tblPr>
      <w:tblGrid>
        <w:gridCol w:w="2646"/>
        <w:gridCol w:w="3715"/>
        <w:gridCol w:w="2927"/>
      </w:tblGrid>
      <w:tr w:rsidR="00E042CC" w:rsidRPr="003A76B5" w:rsidTr="00E042CC">
        <w:tc>
          <w:tcPr>
            <w:tcW w:w="2235" w:type="dxa"/>
          </w:tcPr>
          <w:p w:rsidR="00E042CC" w:rsidRPr="003A76B5" w:rsidRDefault="00E042CC" w:rsidP="000F1837">
            <w:pPr>
              <w:ind w:left="0" w:firstLine="0"/>
              <w:jc w:val="left"/>
            </w:pPr>
            <w:r w:rsidRPr="003A76B5">
              <w:t>Nom</w:t>
            </w:r>
            <w:r w:rsidR="009F2BE0" w:rsidRPr="003A76B5">
              <w:t>s</w:t>
            </w:r>
            <w:r w:rsidRPr="003A76B5">
              <w:t xml:space="preserve"> </w:t>
            </w:r>
            <w:r w:rsidR="009F2BE0" w:rsidRPr="003A76B5">
              <w:t>des broches</w:t>
            </w:r>
          </w:p>
        </w:tc>
        <w:tc>
          <w:tcPr>
            <w:tcW w:w="3906" w:type="dxa"/>
          </w:tcPr>
          <w:p w:rsidR="00E042CC" w:rsidRPr="003A76B5" w:rsidRDefault="00E042CC" w:rsidP="000F1837">
            <w:pPr>
              <w:ind w:left="0" w:firstLine="0"/>
              <w:jc w:val="left"/>
            </w:pPr>
            <w:r w:rsidRPr="003A76B5">
              <w:t>type de liaison</w:t>
            </w:r>
          </w:p>
        </w:tc>
        <w:tc>
          <w:tcPr>
            <w:tcW w:w="3071" w:type="dxa"/>
          </w:tcPr>
          <w:p w:rsidR="00E042CC" w:rsidRPr="003A76B5" w:rsidRDefault="00E042CC" w:rsidP="000F1837">
            <w:pPr>
              <w:ind w:left="0" w:firstLine="0"/>
              <w:jc w:val="left"/>
            </w:pPr>
            <w:r w:rsidRPr="003A76B5">
              <w:t>protocole</w:t>
            </w:r>
          </w:p>
        </w:tc>
      </w:tr>
      <w:tr w:rsidR="00E042CC" w:rsidRPr="003A76B5" w:rsidTr="00E042CC">
        <w:tc>
          <w:tcPr>
            <w:tcW w:w="2235" w:type="dxa"/>
          </w:tcPr>
          <w:p w:rsidR="00E042CC" w:rsidRPr="003A76B5" w:rsidRDefault="00E042CC" w:rsidP="000F1837">
            <w:pPr>
              <w:ind w:left="0" w:firstLine="0"/>
              <w:jc w:val="left"/>
            </w:pPr>
            <w:r w:rsidRPr="003A76B5">
              <w:t>SDA0/SCL0</w:t>
            </w:r>
          </w:p>
        </w:tc>
        <w:tc>
          <w:tcPr>
            <w:tcW w:w="3906" w:type="dxa"/>
          </w:tcPr>
          <w:p w:rsidR="00E042CC" w:rsidRPr="003A76B5" w:rsidRDefault="00E042CC" w:rsidP="000F1837">
            <w:pPr>
              <w:ind w:left="0" w:firstLine="0"/>
              <w:jc w:val="left"/>
            </w:pPr>
          </w:p>
        </w:tc>
        <w:tc>
          <w:tcPr>
            <w:tcW w:w="3071" w:type="dxa"/>
          </w:tcPr>
          <w:p w:rsidR="00E042CC" w:rsidRPr="003A76B5" w:rsidRDefault="00E042CC" w:rsidP="000F1837">
            <w:pPr>
              <w:ind w:left="0" w:firstLine="0"/>
              <w:jc w:val="left"/>
            </w:pPr>
          </w:p>
        </w:tc>
      </w:tr>
      <w:tr w:rsidR="00E042CC" w:rsidRPr="003A76B5" w:rsidTr="00E042CC">
        <w:tc>
          <w:tcPr>
            <w:tcW w:w="2235" w:type="dxa"/>
          </w:tcPr>
          <w:p w:rsidR="00E042CC" w:rsidRPr="003A76B5" w:rsidRDefault="00E042CC" w:rsidP="000F1837">
            <w:pPr>
              <w:ind w:left="0" w:firstLine="0"/>
              <w:jc w:val="left"/>
            </w:pPr>
            <w:r w:rsidRPr="003A76B5">
              <w:t>TX/RX</w:t>
            </w:r>
          </w:p>
        </w:tc>
        <w:tc>
          <w:tcPr>
            <w:tcW w:w="3906" w:type="dxa"/>
          </w:tcPr>
          <w:p w:rsidR="00E042CC" w:rsidRPr="003A76B5" w:rsidRDefault="00E042CC" w:rsidP="000F1837">
            <w:pPr>
              <w:ind w:left="0" w:firstLine="0"/>
              <w:jc w:val="left"/>
            </w:pPr>
            <w:r w:rsidRPr="003A76B5">
              <w:t xml:space="preserve">Liaison </w:t>
            </w:r>
            <w:r w:rsidR="000F2789" w:rsidRPr="003A76B5">
              <w:t>série</w:t>
            </w:r>
            <w:r w:rsidRPr="003A76B5">
              <w:t xml:space="preserve"> asynchrone</w:t>
            </w:r>
          </w:p>
        </w:tc>
        <w:tc>
          <w:tcPr>
            <w:tcW w:w="3071" w:type="dxa"/>
          </w:tcPr>
          <w:p w:rsidR="00E042CC" w:rsidRPr="003A76B5" w:rsidRDefault="00E042CC" w:rsidP="000F1837">
            <w:pPr>
              <w:ind w:left="0" w:firstLine="0"/>
              <w:jc w:val="left"/>
            </w:pPr>
            <w:r w:rsidRPr="003A76B5">
              <w:t>RS232</w:t>
            </w:r>
          </w:p>
        </w:tc>
      </w:tr>
      <w:tr w:rsidR="00E042CC" w:rsidRPr="003A76B5" w:rsidTr="00E042CC">
        <w:tc>
          <w:tcPr>
            <w:tcW w:w="2235" w:type="dxa"/>
          </w:tcPr>
          <w:p w:rsidR="00E042CC" w:rsidRPr="003A76B5" w:rsidRDefault="009F2BE0" w:rsidP="000F1837">
            <w:pPr>
              <w:ind w:left="0" w:firstLine="0"/>
              <w:jc w:val="left"/>
            </w:pPr>
            <w:r w:rsidRPr="003A76B5">
              <w:t>MOSI/MISO/SCLK/CE0/CE1</w:t>
            </w:r>
          </w:p>
        </w:tc>
        <w:tc>
          <w:tcPr>
            <w:tcW w:w="3906" w:type="dxa"/>
          </w:tcPr>
          <w:p w:rsidR="00E042CC" w:rsidRPr="003A76B5" w:rsidRDefault="00E042CC" w:rsidP="000F1837">
            <w:pPr>
              <w:ind w:left="0" w:firstLine="0"/>
              <w:jc w:val="left"/>
            </w:pPr>
          </w:p>
        </w:tc>
        <w:tc>
          <w:tcPr>
            <w:tcW w:w="3071" w:type="dxa"/>
          </w:tcPr>
          <w:p w:rsidR="00E042CC" w:rsidRPr="003A76B5" w:rsidRDefault="00E042CC" w:rsidP="000F1837">
            <w:pPr>
              <w:ind w:left="0" w:firstLine="0"/>
              <w:jc w:val="left"/>
            </w:pPr>
          </w:p>
        </w:tc>
      </w:tr>
      <w:tr w:rsidR="00E042CC" w:rsidRPr="003A76B5" w:rsidTr="00E042CC">
        <w:tc>
          <w:tcPr>
            <w:tcW w:w="2235" w:type="dxa"/>
          </w:tcPr>
          <w:p w:rsidR="00E042CC" w:rsidRPr="003A76B5" w:rsidRDefault="009F2BE0" w:rsidP="000F1837">
            <w:pPr>
              <w:ind w:left="0" w:firstLine="0"/>
              <w:jc w:val="left"/>
            </w:pPr>
            <w:r w:rsidRPr="003A76B5">
              <w:t>DNC</w:t>
            </w:r>
          </w:p>
        </w:tc>
        <w:tc>
          <w:tcPr>
            <w:tcW w:w="3906" w:type="dxa"/>
          </w:tcPr>
          <w:p w:rsidR="00E042CC" w:rsidRPr="003A76B5" w:rsidRDefault="00E042CC" w:rsidP="000F1837">
            <w:pPr>
              <w:ind w:left="0" w:firstLine="0"/>
              <w:jc w:val="left"/>
            </w:pPr>
          </w:p>
        </w:tc>
        <w:tc>
          <w:tcPr>
            <w:tcW w:w="3071" w:type="dxa"/>
          </w:tcPr>
          <w:p w:rsidR="00E042CC" w:rsidRPr="003A76B5" w:rsidRDefault="00E042CC" w:rsidP="000F1837">
            <w:pPr>
              <w:ind w:left="0" w:firstLine="0"/>
              <w:jc w:val="left"/>
            </w:pPr>
          </w:p>
        </w:tc>
      </w:tr>
      <w:tr w:rsidR="009F2BE0" w:rsidRPr="003A76B5" w:rsidTr="00E042CC">
        <w:tc>
          <w:tcPr>
            <w:tcW w:w="2235" w:type="dxa"/>
          </w:tcPr>
          <w:p w:rsidR="009F2BE0" w:rsidRPr="003A76B5" w:rsidRDefault="009F2BE0" w:rsidP="000F1837">
            <w:pPr>
              <w:ind w:left="0" w:firstLine="0"/>
              <w:jc w:val="left"/>
            </w:pPr>
            <w:r w:rsidRPr="003A76B5">
              <w:t>GPIO 0 à 7</w:t>
            </w:r>
          </w:p>
        </w:tc>
        <w:tc>
          <w:tcPr>
            <w:tcW w:w="3906" w:type="dxa"/>
          </w:tcPr>
          <w:p w:rsidR="009F2BE0" w:rsidRPr="003A76B5" w:rsidRDefault="009F2BE0" w:rsidP="000F1837">
            <w:pPr>
              <w:ind w:left="0" w:firstLine="0"/>
              <w:jc w:val="left"/>
            </w:pPr>
          </w:p>
        </w:tc>
        <w:tc>
          <w:tcPr>
            <w:tcW w:w="3071" w:type="dxa"/>
          </w:tcPr>
          <w:p w:rsidR="009F2BE0" w:rsidRPr="003A76B5" w:rsidRDefault="009F2BE0" w:rsidP="000F1837">
            <w:pPr>
              <w:ind w:left="0" w:firstLine="0"/>
              <w:jc w:val="left"/>
            </w:pPr>
          </w:p>
        </w:tc>
      </w:tr>
    </w:tbl>
    <w:p w:rsidR="009F2BE0" w:rsidRPr="003A76B5" w:rsidRDefault="009F2BE0" w:rsidP="00585A9A">
      <w:pPr>
        <w:pStyle w:val="Paragraphedeliste"/>
        <w:numPr>
          <w:ilvl w:val="0"/>
          <w:numId w:val="15"/>
        </w:numPr>
        <w:ind w:left="284"/>
        <w:jc w:val="left"/>
        <w:rPr>
          <w:lang w:val="fr-FR"/>
        </w:rPr>
      </w:pPr>
      <w:r w:rsidRPr="003A76B5">
        <w:rPr>
          <w:lang w:val="fr-FR"/>
        </w:rPr>
        <w:t>Combien y a-t-il de liaison série, de liaison parallèle, d’entrée/sortie logique, de convertisseur Analogique/ numérique ? Compléter le tableau suivant.</w:t>
      </w:r>
    </w:p>
    <w:tbl>
      <w:tblPr>
        <w:tblStyle w:val="Grilledutableau"/>
        <w:tblW w:w="0" w:type="auto"/>
        <w:tblInd w:w="567" w:type="dxa"/>
        <w:tblLook w:val="04A0"/>
      </w:tblPr>
      <w:tblGrid>
        <w:gridCol w:w="1753"/>
        <w:gridCol w:w="1748"/>
        <w:gridCol w:w="1748"/>
        <w:gridCol w:w="1750"/>
        <w:gridCol w:w="1722"/>
      </w:tblGrid>
      <w:tr w:rsidR="009F2BE0" w:rsidRPr="003A76B5" w:rsidTr="009F2BE0">
        <w:tc>
          <w:tcPr>
            <w:tcW w:w="1842" w:type="dxa"/>
          </w:tcPr>
          <w:p w:rsidR="009F2BE0" w:rsidRPr="003A76B5" w:rsidRDefault="009F2BE0" w:rsidP="009F2BE0">
            <w:pPr>
              <w:ind w:left="0" w:firstLine="0"/>
              <w:jc w:val="left"/>
            </w:pPr>
            <w:r w:rsidRPr="003A76B5">
              <w:t>Nb port série</w:t>
            </w:r>
          </w:p>
        </w:tc>
        <w:tc>
          <w:tcPr>
            <w:tcW w:w="1842" w:type="dxa"/>
          </w:tcPr>
          <w:p w:rsidR="009F2BE0" w:rsidRPr="003A76B5" w:rsidRDefault="009F2BE0" w:rsidP="009F2BE0">
            <w:pPr>
              <w:ind w:left="0" w:firstLine="0"/>
              <w:jc w:val="left"/>
            </w:pPr>
            <w:r w:rsidRPr="003A76B5">
              <w:t>Nb port //</w:t>
            </w:r>
          </w:p>
        </w:tc>
        <w:tc>
          <w:tcPr>
            <w:tcW w:w="1842" w:type="dxa"/>
          </w:tcPr>
          <w:p w:rsidR="009F2BE0" w:rsidRPr="003A76B5" w:rsidRDefault="009F2BE0" w:rsidP="009F2BE0">
            <w:pPr>
              <w:ind w:left="0" w:firstLine="0"/>
              <w:jc w:val="left"/>
            </w:pPr>
            <w:r w:rsidRPr="003A76B5">
              <w:t>Nb port TTL</w:t>
            </w:r>
          </w:p>
        </w:tc>
        <w:tc>
          <w:tcPr>
            <w:tcW w:w="1843" w:type="dxa"/>
          </w:tcPr>
          <w:p w:rsidR="009F2BE0" w:rsidRPr="003A76B5" w:rsidRDefault="009F2BE0" w:rsidP="009F2BE0">
            <w:pPr>
              <w:ind w:left="0" w:firstLine="0"/>
              <w:jc w:val="left"/>
            </w:pPr>
            <w:r w:rsidRPr="003A76B5">
              <w:t>Nb port CAN</w:t>
            </w:r>
          </w:p>
        </w:tc>
        <w:tc>
          <w:tcPr>
            <w:tcW w:w="1843" w:type="dxa"/>
          </w:tcPr>
          <w:p w:rsidR="009F2BE0" w:rsidRPr="003A76B5" w:rsidRDefault="009F2BE0" w:rsidP="009F2BE0">
            <w:pPr>
              <w:ind w:left="0" w:firstLine="0"/>
              <w:jc w:val="left"/>
            </w:pPr>
          </w:p>
        </w:tc>
      </w:tr>
      <w:tr w:rsidR="009F2BE0" w:rsidRPr="003A76B5" w:rsidTr="009F2BE0">
        <w:tc>
          <w:tcPr>
            <w:tcW w:w="1842" w:type="dxa"/>
          </w:tcPr>
          <w:p w:rsidR="009F2BE0" w:rsidRPr="003A76B5" w:rsidRDefault="009F2BE0" w:rsidP="009F2BE0">
            <w:pPr>
              <w:ind w:left="0" w:firstLine="0"/>
              <w:jc w:val="left"/>
            </w:pPr>
          </w:p>
          <w:p w:rsidR="009F2BE0" w:rsidRPr="003A76B5" w:rsidRDefault="009F2BE0" w:rsidP="009F2BE0">
            <w:pPr>
              <w:ind w:left="0" w:firstLine="0"/>
              <w:jc w:val="left"/>
            </w:pPr>
          </w:p>
        </w:tc>
        <w:tc>
          <w:tcPr>
            <w:tcW w:w="1842" w:type="dxa"/>
          </w:tcPr>
          <w:p w:rsidR="009F2BE0" w:rsidRPr="003A76B5" w:rsidRDefault="009F2BE0" w:rsidP="009F2BE0">
            <w:pPr>
              <w:ind w:left="0" w:firstLine="0"/>
              <w:jc w:val="left"/>
            </w:pPr>
          </w:p>
        </w:tc>
        <w:tc>
          <w:tcPr>
            <w:tcW w:w="1842" w:type="dxa"/>
          </w:tcPr>
          <w:p w:rsidR="009F2BE0" w:rsidRPr="003A76B5" w:rsidRDefault="009F2BE0" w:rsidP="009F2BE0">
            <w:pPr>
              <w:ind w:left="0" w:firstLine="0"/>
              <w:jc w:val="left"/>
            </w:pPr>
          </w:p>
        </w:tc>
        <w:tc>
          <w:tcPr>
            <w:tcW w:w="1843" w:type="dxa"/>
          </w:tcPr>
          <w:p w:rsidR="009F2BE0" w:rsidRPr="003A76B5" w:rsidRDefault="009F2BE0" w:rsidP="009F2BE0">
            <w:pPr>
              <w:ind w:left="0" w:firstLine="0"/>
              <w:jc w:val="left"/>
            </w:pPr>
          </w:p>
        </w:tc>
        <w:tc>
          <w:tcPr>
            <w:tcW w:w="1843" w:type="dxa"/>
          </w:tcPr>
          <w:p w:rsidR="009F2BE0" w:rsidRPr="003A76B5" w:rsidRDefault="009F2BE0" w:rsidP="009F2BE0">
            <w:pPr>
              <w:ind w:left="0" w:firstLine="0"/>
              <w:jc w:val="left"/>
            </w:pPr>
          </w:p>
        </w:tc>
      </w:tr>
    </w:tbl>
    <w:p w:rsidR="000F1837" w:rsidRPr="003A76B5" w:rsidRDefault="009F2BE0" w:rsidP="009F2BE0">
      <w:pPr>
        <w:jc w:val="left"/>
      </w:pPr>
      <w:r w:rsidRPr="003A76B5">
        <w:t xml:space="preserve">  </w:t>
      </w:r>
    </w:p>
    <w:p w:rsidR="004D2C68" w:rsidRPr="003A76B5" w:rsidRDefault="004D2C68">
      <w:pPr>
        <w:spacing w:before="0" w:beforeAutospacing="0" w:after="200" w:afterAutospacing="0"/>
        <w:ind w:left="0" w:firstLine="0"/>
        <w:jc w:val="left"/>
      </w:pPr>
      <w:r w:rsidRPr="003A76B5">
        <w:br w:type="page"/>
      </w:r>
    </w:p>
    <w:p w:rsidR="00263310" w:rsidRPr="003A76B5" w:rsidRDefault="00263310" w:rsidP="00C21369">
      <w:pPr>
        <w:pStyle w:val="Titre1"/>
      </w:pPr>
      <w:r w:rsidRPr="003A76B5">
        <w:lastRenderedPageBreak/>
        <w:t xml:space="preserve">Le SOC </w:t>
      </w:r>
      <w:proofErr w:type="spellStart"/>
      <w:r w:rsidRPr="003A76B5">
        <w:t>Broadcom</w:t>
      </w:r>
      <w:proofErr w:type="spellEnd"/>
      <w:r w:rsidRPr="003A76B5">
        <w:t xml:space="preserve"> BCM2835</w:t>
      </w:r>
    </w:p>
    <w:p w:rsidR="007E533D" w:rsidRPr="003A76B5" w:rsidRDefault="007E533D" w:rsidP="00C21369"/>
    <w:p w:rsidR="00250DCB" w:rsidRPr="003A76B5" w:rsidRDefault="007E533D" w:rsidP="00C21369">
      <w:r w:rsidRPr="003A76B5">
        <w:t xml:space="preserve">Comme </w:t>
      </w:r>
      <w:r w:rsidR="00250DCB" w:rsidRPr="003A76B5">
        <w:t>les briques L</w:t>
      </w:r>
      <w:r w:rsidRPr="003A76B5">
        <w:t>ego</w:t>
      </w:r>
      <w:r w:rsidR="00250DCB" w:rsidRPr="003A76B5">
        <w:rPr>
          <w:vertAlign w:val="superscript"/>
        </w:rPr>
        <w:sym w:font="Symbol" w:char="F0D2"/>
      </w:r>
      <w:r w:rsidR="00250DCB" w:rsidRPr="003A76B5">
        <w:t xml:space="preserve"> </w:t>
      </w:r>
      <w:r w:rsidRPr="003A76B5">
        <w:t xml:space="preserve">, les circuits </w:t>
      </w:r>
      <w:r w:rsidR="00103C3F" w:rsidRPr="003A76B5">
        <w:t>intégrés</w:t>
      </w:r>
      <w:r w:rsidR="00250DCB" w:rsidRPr="003A76B5">
        <w:t xml:space="preserve"> sont un empilement de plusieurs circuits spécialisés. Le BCM2835 en fait état, </w:t>
      </w:r>
      <w:r w:rsidR="00E72C28" w:rsidRPr="003A76B5">
        <w:t xml:space="preserve">elle </w:t>
      </w:r>
      <w:r w:rsidR="00103C3F" w:rsidRPr="003A76B5">
        <w:t>intègre</w:t>
      </w:r>
      <w:r w:rsidR="00250DCB" w:rsidRPr="003A76B5">
        <w:t xml:space="preserve"> 3 puces</w:t>
      </w:r>
      <w:r w:rsidR="00103C3F" w:rsidRPr="003A76B5">
        <w:t>,</w:t>
      </w:r>
      <w:r w:rsidR="00250DCB" w:rsidRPr="003A76B5">
        <w:t xml:space="preserve"> le GPU (</w:t>
      </w:r>
      <w:proofErr w:type="spellStart"/>
      <w:r w:rsidR="00250DCB" w:rsidRPr="003A76B5">
        <w:t>VideoCore</w:t>
      </w:r>
      <w:proofErr w:type="spellEnd"/>
      <w:r w:rsidR="00250DCB" w:rsidRPr="003A76B5">
        <w:t xml:space="preserve"> IV), CPU (ARM11), RAM (256/512 Mo) </w:t>
      </w:r>
    </w:p>
    <w:p w:rsidR="007E533D" w:rsidRPr="003A76B5" w:rsidRDefault="007E533D" w:rsidP="00C21369"/>
    <w:p w:rsidR="00250DCB" w:rsidRPr="003A76B5" w:rsidRDefault="00250DCB" w:rsidP="00C21369">
      <w:pPr>
        <w:sectPr w:rsidR="00250DCB" w:rsidRPr="003A76B5" w:rsidSect="00A45978">
          <w:type w:val="continuous"/>
          <w:pgSz w:w="11906" w:h="16838"/>
          <w:pgMar w:top="1135" w:right="1417" w:bottom="1134" w:left="1417" w:header="708" w:footer="0" w:gutter="0"/>
          <w:cols w:space="708"/>
          <w:docGrid w:linePitch="360"/>
        </w:sectPr>
      </w:pPr>
    </w:p>
    <w:p w:rsidR="007E533D" w:rsidRPr="003A76B5" w:rsidRDefault="0083600D" w:rsidP="004D2C68">
      <w:pPr>
        <w:ind w:left="0" w:firstLine="0"/>
        <w:jc w:val="left"/>
        <w:rPr>
          <w:rFonts w:ascii="Times New Roman" w:hAnsi="Times New Roman"/>
        </w:rPr>
      </w:pPr>
      <w:r w:rsidRPr="003A76B5">
        <w:rPr>
          <w:noProof/>
        </w:rPr>
        <w:lastRenderedPageBreak/>
        <w:drawing>
          <wp:inline distT="0" distB="0" distL="0" distR="0">
            <wp:extent cx="2978133" cy="3358279"/>
            <wp:effectExtent l="0" t="0" r="0" b="0"/>
            <wp:docPr id="27" name="Image 27" descr="C:\Users\DARKBIBI\cours\secretariat\année 2012-2013\cours SIN\cours\raspberry\Architecture-and-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KBIBI\cours\secretariat\année 2012-2013\cours SIN\cours\raspberry\Architecture-and-Source.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0495" cy="3360943"/>
                    </a:xfrm>
                    <a:prstGeom prst="rect">
                      <a:avLst/>
                    </a:prstGeom>
                    <a:noFill/>
                    <a:ln>
                      <a:noFill/>
                    </a:ln>
                  </pic:spPr>
                </pic:pic>
              </a:graphicData>
            </a:graphic>
          </wp:inline>
        </w:drawing>
      </w:r>
    </w:p>
    <w:p w:rsidR="00263310" w:rsidRPr="003A76B5" w:rsidRDefault="00481476" w:rsidP="004D2C68">
      <w:pPr>
        <w:ind w:left="0" w:firstLine="0"/>
      </w:pPr>
      <w:r>
        <w:rPr>
          <w:noProof/>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655" o:spid="_x0000_s1037" type="#_x0000_t62" style="position:absolute;left:0;text-align:left;margin-left:132.2pt;margin-top:167.35pt;width:57pt;height:22.4pt;z-index:251758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" adj="-23641,7619" fillcolor="white [3201]" strokecolor="#f79646 [3209]" strokeweight="2pt">
            <v:textbox style="mso-next-textbox:#Rectangle à coins arrondis 655">
              <w:txbxContent>
                <w:p w:rsidR="008218B2" w:rsidRPr="004D2C68" w:rsidRDefault="008218B2" w:rsidP="004D2C68">
                  <w:pPr>
                    <w:ind w:left="0" w:firstLine="0"/>
                    <w:rPr>
                      <w:rFonts w:ascii="Arial" w:hAnsi="Arial" w:cs="Arial"/>
                    </w:rPr>
                  </w:pPr>
                  <w:r w:rsidRPr="004D2C68">
                    <w:rPr>
                      <w:rFonts w:ascii="Arial" w:hAnsi="Arial" w:cs="Arial"/>
                    </w:rPr>
                    <w:t>RAM</w:t>
                  </w:r>
                </w:p>
              </w:txbxContent>
            </v:textbox>
          </v:shape>
        </w:pict>
      </w:r>
      <w:r>
        <w:rPr>
          <w:noProof/>
        </w:rPr>
        <w:pict>
          <v:shape id="Rectangle à coins arrondis 654" o:spid="_x0000_s1038" type="#_x0000_t62" style="position:absolute;left:0;text-align:left;margin-left:136.75pt;margin-top:132.25pt;width:62.6pt;height:22.4pt;z-index:2517565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" adj="-20618,27456" fillcolor="white [3201]" strokecolor="#f79646 [3209]" strokeweight="2pt">
            <v:textbox style="mso-next-textbox:#Rectangle à coins arrondis 654">
              <w:txbxContent>
                <w:p w:rsidR="008218B2" w:rsidRPr="004D2C68" w:rsidRDefault="008218B2" w:rsidP="004D2C68">
                  <w:pPr>
                    <w:ind w:left="0" w:firstLine="0"/>
                    <w:rPr>
                      <w:rFonts w:ascii="Arial" w:hAnsi="Arial" w:cs="Arial"/>
                    </w:rPr>
                  </w:pPr>
                  <w:r w:rsidRPr="004D2C68">
                    <w:rPr>
                      <w:rFonts w:ascii="Arial" w:hAnsi="Arial" w:cs="Arial"/>
                    </w:rPr>
                    <w:t>BCM2835</w:t>
                  </w:r>
                </w:p>
              </w:txbxContent>
            </v:textbox>
          </v:shape>
        </w:pict>
      </w:r>
      <w:r w:rsidR="0083600D" w:rsidRPr="003A76B5">
        <w:rPr>
          <w:noProof/>
        </w:rPr>
        <w:drawing>
          <wp:inline distT="0" distB="0" distL="0" distR="0">
            <wp:extent cx="2214697" cy="1575438"/>
            <wp:effectExtent l="0" t="0" r="0" b="5715"/>
            <wp:docPr id="652" name="Image 652" descr="C:\Users\DARKBIBI\cours\secretariat\année 2012-2013\cours SIN\cours\raspberry\photos\skitched-20120605-16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KBIBI\cours\secretariat\année 2012-2013\cours SIN\cours\raspberry\photos\skitched-20120605-165728.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4763" cy="1575485"/>
                    </a:xfrm>
                    <a:prstGeom prst="rect">
                      <a:avLst/>
                    </a:prstGeom>
                    <a:noFill/>
                    <a:ln>
                      <a:noFill/>
                    </a:ln>
                  </pic:spPr>
                </pic:pic>
              </a:graphicData>
            </a:graphic>
          </wp:inline>
        </w:drawing>
      </w:r>
      <w:r w:rsidR="0083600D" w:rsidRPr="003A76B5">
        <w:tab/>
      </w:r>
      <w:r w:rsidR="00263310" w:rsidRPr="003A76B5">
        <w:rPr>
          <w:noProof/>
        </w:rPr>
        <w:drawing>
          <wp:inline distT="0" distB="0" distL="0" distR="0">
            <wp:extent cx="2226623" cy="1669967"/>
            <wp:effectExtent l="0" t="0" r="2540" b="6985"/>
            <wp:docPr id="7" name="Image 7" descr="C:\Users\DARKBIBI\cours\secretariat\année 2012-2013\cours SIN\cours\raspberry\2012-09-21-10.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KBIBI\cours\secretariat\année 2012-2013\cours SIN\cours\raspberry\2012-09-21-10.58.2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514" cy="1676636"/>
                    </a:xfrm>
                    <a:prstGeom prst="rect">
                      <a:avLst/>
                    </a:prstGeom>
                    <a:noFill/>
                    <a:ln>
                      <a:noFill/>
                    </a:ln>
                  </pic:spPr>
                </pic:pic>
              </a:graphicData>
            </a:graphic>
          </wp:inline>
        </w:drawing>
      </w:r>
      <w:r w:rsidR="0083600D" w:rsidRPr="003A76B5">
        <w:t xml:space="preserve"> </w:t>
      </w:r>
    </w:p>
    <w:p w:rsidR="00250DCB" w:rsidRPr="003A76B5" w:rsidRDefault="00250DCB" w:rsidP="00C21369">
      <w:pPr>
        <w:sectPr w:rsidR="00250DCB" w:rsidRPr="003A76B5" w:rsidSect="00250DCB">
          <w:type w:val="continuous"/>
          <w:pgSz w:w="11906" w:h="16838"/>
          <w:pgMar w:top="1135" w:right="1417" w:bottom="1134" w:left="1417" w:header="708" w:footer="0" w:gutter="0"/>
          <w:cols w:num="2" w:space="708"/>
          <w:docGrid w:linePitch="360"/>
        </w:sectPr>
      </w:pPr>
    </w:p>
    <w:p w:rsidR="00746F6B" w:rsidRPr="003A76B5" w:rsidRDefault="00746F6B" w:rsidP="00C21369">
      <w:pPr>
        <w:rPr>
          <w:rFonts w:ascii="Times New Roman" w:hAnsi="Times New Roman"/>
        </w:rPr>
      </w:pPr>
    </w:p>
    <w:p w:rsidR="00431EF7" w:rsidRPr="003A76B5" w:rsidRDefault="00431EF7" w:rsidP="00C21369">
      <w:pPr>
        <w:pStyle w:val="Titre1"/>
      </w:pPr>
      <w:r w:rsidRPr="003A76B5">
        <w:t>Le processeur ARM :</w:t>
      </w:r>
    </w:p>
    <w:p w:rsidR="00651916" w:rsidRPr="003A76B5" w:rsidRDefault="00651916" w:rsidP="00651916">
      <w:pPr>
        <w:pStyle w:val="Titre2"/>
        <w:rPr>
          <w:lang w:val="fr-FR"/>
        </w:rPr>
      </w:pPr>
      <w:r w:rsidRPr="003A76B5">
        <w:rPr>
          <w:lang w:val="fr-FR"/>
        </w:rPr>
        <w:t>D</w:t>
      </w:r>
      <w:r w:rsidR="001D26D6" w:rsidRPr="003A76B5">
        <w:rPr>
          <w:lang w:val="fr-FR"/>
        </w:rPr>
        <w:t>eux familles de microprocesseurs / microcontrôleurs (micros)</w:t>
      </w:r>
      <w:r w:rsidRPr="003A76B5">
        <w:rPr>
          <w:lang w:val="fr-FR"/>
        </w:rPr>
        <w:t> :</w:t>
      </w:r>
    </w:p>
    <w:p w:rsidR="00651916" w:rsidRPr="003A76B5" w:rsidRDefault="001D26D6" w:rsidP="00585A9A">
      <w:pPr>
        <w:pStyle w:val="NormalWeb"/>
        <w:numPr>
          <w:ilvl w:val="0"/>
          <w:numId w:val="10"/>
        </w:numPr>
        <w:spacing w:before="0" w:beforeAutospacing="0"/>
        <w:ind w:left="1701" w:firstLine="0"/>
        <w:jc w:val="left"/>
      </w:pPr>
      <w:r w:rsidRPr="003A76B5">
        <w:t xml:space="preserve">Les micros </w:t>
      </w:r>
      <w:r w:rsidRPr="003A76B5">
        <w:rPr>
          <w:b/>
          <w:bCs/>
        </w:rPr>
        <w:t>CISC</w:t>
      </w:r>
      <w:r w:rsidRPr="003A76B5">
        <w:t xml:space="preserve"> (Complete Instruction Set Computers) possèdent un grand nombre d'instructions (plusieurs dizaines, voir centaines) permettant de réaliser des opérations très variées. Chaque instruction est exécutée en un certain nombre de cycles d'horloge, dépendant de l'instruction </w:t>
      </w:r>
      <w:r w:rsidR="00651916" w:rsidRPr="003A76B5">
        <w:t>elle-même</w:t>
      </w:r>
      <w:r w:rsidRPr="003A76B5">
        <w:t xml:space="preserve">, mais aussi (et surtout) du mode d'adressage utilisé. </w:t>
      </w:r>
      <w:r w:rsidR="00651916" w:rsidRPr="003A76B5">
        <w:t xml:space="preserve"> Ex : x86, 68hc11</w:t>
      </w:r>
    </w:p>
    <w:p w:rsidR="001D26D6" w:rsidRPr="003A76B5" w:rsidRDefault="001D26D6" w:rsidP="00585A9A">
      <w:pPr>
        <w:pStyle w:val="NormalWeb"/>
        <w:numPr>
          <w:ilvl w:val="0"/>
          <w:numId w:val="10"/>
        </w:numPr>
        <w:ind w:left="1701" w:firstLine="0"/>
        <w:jc w:val="left"/>
      </w:pPr>
      <w:r w:rsidRPr="003A76B5">
        <w:t xml:space="preserve">L'autre famille de micros, </w:t>
      </w:r>
      <w:r w:rsidRPr="003A76B5">
        <w:rPr>
          <w:b/>
          <w:bCs/>
        </w:rPr>
        <w:t>RISC</w:t>
      </w:r>
      <w:r w:rsidRPr="003A76B5">
        <w:t xml:space="preserve"> (</w:t>
      </w:r>
      <w:proofErr w:type="spellStart"/>
      <w:r w:rsidRPr="003A76B5">
        <w:t>Reduced</w:t>
      </w:r>
      <w:proofErr w:type="spellEnd"/>
      <w:r w:rsidRPr="003A76B5">
        <w:t xml:space="preserve"> Instruction Set Computers) possède un nombre d'instructions bien plus faible (quelques dizaines au maximum) qui permettent de réaliser des opérations simples (opérations logiques, sommes, </w:t>
      </w:r>
      <w:proofErr w:type="spellStart"/>
      <w:r w:rsidRPr="003A76B5">
        <w:t>etc</w:t>
      </w:r>
      <w:proofErr w:type="spellEnd"/>
      <w:r w:rsidRPr="003A76B5">
        <w:t>...). Mais chaque instruction est exécutée en un seul cycle d'horloge. Il en résulte une vitesse de calcul très supérieure à celle de la famille CISC.</w:t>
      </w:r>
      <w:r w:rsidR="00651916" w:rsidRPr="003A76B5">
        <w:t xml:space="preserve"> Ex : les microprocesseurs de Mac, les Pic, les processeurs Alpha</w:t>
      </w:r>
      <w:r w:rsidRPr="003A76B5">
        <w:br/>
      </w:r>
    </w:p>
    <w:p w:rsidR="00651916" w:rsidRPr="003A76B5" w:rsidRDefault="00651916" w:rsidP="00651916">
      <w:pPr>
        <w:pStyle w:val="Titre2"/>
        <w:rPr>
          <w:lang w:val="fr-FR"/>
        </w:rPr>
      </w:pPr>
      <w:r w:rsidRPr="003A76B5">
        <w:rPr>
          <w:lang w:val="fr-FR"/>
        </w:rPr>
        <w:lastRenderedPageBreak/>
        <w:t xml:space="preserve">Deux </w:t>
      </w:r>
      <w:r w:rsidR="001D26D6" w:rsidRPr="003A76B5">
        <w:rPr>
          <w:lang w:val="fr-FR"/>
        </w:rPr>
        <w:t xml:space="preserve">architecture </w:t>
      </w:r>
      <w:proofErr w:type="spellStart"/>
      <w:r w:rsidRPr="003A76B5">
        <w:rPr>
          <w:lang w:val="fr-FR"/>
        </w:rPr>
        <w:t>compl</w:t>
      </w:r>
      <w:r w:rsidR="00246656" w:rsidRPr="003A76B5">
        <w:rPr>
          <w:lang w:val="fr-FR"/>
        </w:rPr>
        <w:t>é</w:t>
      </w:r>
      <w:r w:rsidRPr="003A76B5">
        <w:rPr>
          <w:lang w:val="fr-FR"/>
        </w:rPr>
        <w:t>tent</w:t>
      </w:r>
      <w:proofErr w:type="spellEnd"/>
      <w:r w:rsidRPr="003A76B5">
        <w:rPr>
          <w:lang w:val="fr-FR"/>
        </w:rPr>
        <w:t xml:space="preserve"> ces famille</w:t>
      </w:r>
      <w:r w:rsidR="00246656" w:rsidRPr="003A76B5">
        <w:rPr>
          <w:lang w:val="fr-FR"/>
        </w:rPr>
        <w:t>s</w:t>
      </w:r>
      <w:r w:rsidRPr="003A76B5">
        <w:rPr>
          <w:lang w:val="fr-FR"/>
        </w:rPr>
        <w:t> :</w:t>
      </w:r>
    </w:p>
    <w:p w:rsidR="009F2BE0" w:rsidRPr="003A76B5" w:rsidRDefault="009F2BE0" w:rsidP="00585A9A">
      <w:pPr>
        <w:pStyle w:val="NormalWeb"/>
        <w:numPr>
          <w:ilvl w:val="0"/>
          <w:numId w:val="11"/>
        </w:numPr>
        <w:rPr>
          <w:b/>
          <w:bCs/>
        </w:rPr>
        <w:sectPr w:rsidR="009F2BE0" w:rsidRPr="003A76B5" w:rsidSect="00A45978">
          <w:type w:val="continuous"/>
          <w:pgSz w:w="11906" w:h="16838"/>
          <w:pgMar w:top="1135" w:right="1417" w:bottom="1134" w:left="1417" w:header="708" w:footer="0" w:gutter="0"/>
          <w:cols w:space="708"/>
          <w:docGrid w:linePitch="360"/>
        </w:sectPr>
      </w:pPr>
    </w:p>
    <w:p w:rsidR="00651916" w:rsidRPr="003A76B5" w:rsidRDefault="001D26D6" w:rsidP="00585A9A">
      <w:pPr>
        <w:pStyle w:val="NormalWeb"/>
        <w:numPr>
          <w:ilvl w:val="0"/>
          <w:numId w:val="11"/>
        </w:numPr>
        <w:ind w:left="851"/>
        <w:jc w:val="left"/>
      </w:pPr>
      <w:r w:rsidRPr="003A76B5">
        <w:rPr>
          <w:b/>
          <w:bCs/>
        </w:rPr>
        <w:lastRenderedPageBreak/>
        <w:t>Von Neumann</w:t>
      </w:r>
      <w:r w:rsidR="00651916" w:rsidRPr="003A76B5">
        <w:rPr>
          <w:b/>
          <w:bCs/>
        </w:rPr>
        <w:t> </w:t>
      </w:r>
      <w:r w:rsidR="00651916" w:rsidRPr="003A76B5">
        <w:t>: dont</w:t>
      </w:r>
      <w:r w:rsidRPr="003A76B5">
        <w:t xml:space="preserve"> les codes opérations (</w:t>
      </w:r>
      <w:proofErr w:type="spellStart"/>
      <w:r w:rsidRPr="003A76B5">
        <w:t>opcodes</w:t>
      </w:r>
      <w:proofErr w:type="spellEnd"/>
      <w:r w:rsidRPr="003A76B5">
        <w:t>) et les paramètres sont stockés les uns derrière les autres dans le programme.</w:t>
      </w:r>
      <w:r w:rsidR="00651916" w:rsidRPr="003A76B5">
        <w:t xml:space="preserve"> Ex x86, 68HC11</w:t>
      </w:r>
    </w:p>
    <w:p w:rsidR="000F1837" w:rsidRPr="003A76B5" w:rsidRDefault="00651916" w:rsidP="009F2BE0">
      <w:pPr>
        <w:pStyle w:val="NormalWeb"/>
        <w:ind w:firstLine="0"/>
        <w:jc w:val="left"/>
        <w:rPr>
          <w:b/>
          <w:bCs/>
        </w:rPr>
      </w:pPr>
      <w:r w:rsidRPr="003A76B5">
        <w:rPr>
          <w:noProof/>
        </w:rPr>
        <w:drawing>
          <wp:inline distT="0" distB="0" distL="0" distR="0">
            <wp:extent cx="2488758" cy="1821959"/>
            <wp:effectExtent l="0" t="0" r="6985" b="0"/>
            <wp:docPr id="668" name="Image 668" descr="C:\Users\DARKBIBI\Downloads\Computer_system_b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RKBIBI\Downloads\Computer_system_bus.svg.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8938" cy="1822091"/>
                    </a:xfrm>
                    <a:prstGeom prst="rect">
                      <a:avLst/>
                    </a:prstGeom>
                    <a:noFill/>
                    <a:ln>
                      <a:noFill/>
                    </a:ln>
                  </pic:spPr>
                </pic:pic>
              </a:graphicData>
            </a:graphic>
          </wp:inline>
        </w:drawing>
      </w:r>
    </w:p>
    <w:p w:rsidR="009F2BE0" w:rsidRPr="003A76B5" w:rsidRDefault="001D26D6" w:rsidP="00585A9A">
      <w:pPr>
        <w:pStyle w:val="NormalWeb"/>
        <w:numPr>
          <w:ilvl w:val="0"/>
          <w:numId w:val="15"/>
        </w:numPr>
        <w:ind w:left="426" w:hanging="426"/>
        <w:jc w:val="left"/>
      </w:pPr>
      <w:r w:rsidRPr="003A76B5">
        <w:rPr>
          <w:b/>
          <w:bCs/>
        </w:rPr>
        <w:lastRenderedPageBreak/>
        <w:t>Harvard</w:t>
      </w:r>
      <w:r w:rsidR="00651916" w:rsidRPr="003A76B5">
        <w:rPr>
          <w:b/>
          <w:bCs/>
        </w:rPr>
        <w:t xml:space="preserve"> : </w:t>
      </w:r>
      <w:r w:rsidRPr="003A76B5">
        <w:t xml:space="preserve">les </w:t>
      </w:r>
      <w:proofErr w:type="spellStart"/>
      <w:r w:rsidRPr="003A76B5">
        <w:t>opcodes</w:t>
      </w:r>
      <w:proofErr w:type="spellEnd"/>
      <w:r w:rsidRPr="003A76B5">
        <w:t xml:space="preserve"> et leurs paramètres sont situés à des endroits </w:t>
      </w:r>
      <w:proofErr w:type="spellStart"/>
      <w:r w:rsidRPr="003A76B5">
        <w:t>différents.</w:t>
      </w:r>
      <w:r w:rsidR="00776AFA" w:rsidRPr="003A76B5">
        <w:t>Ex</w:t>
      </w:r>
      <w:proofErr w:type="spellEnd"/>
      <w:r w:rsidR="00776AFA" w:rsidRPr="003A76B5">
        <w:t xml:space="preserve"> : </w:t>
      </w:r>
      <w:r w:rsidRPr="003A76B5">
        <w:t xml:space="preserve">Les Pic </w:t>
      </w:r>
    </w:p>
    <w:p w:rsidR="009F2BE0" w:rsidRPr="003A76B5" w:rsidRDefault="009F2BE0" w:rsidP="009F2BE0">
      <w:pPr>
        <w:pStyle w:val="NormalWeb"/>
        <w:ind w:left="0" w:firstLine="0"/>
        <w:jc w:val="left"/>
      </w:pPr>
    </w:p>
    <w:p w:rsidR="00674AFA" w:rsidRPr="003A76B5" w:rsidRDefault="00651916" w:rsidP="009F2BE0">
      <w:pPr>
        <w:pStyle w:val="NormalWeb"/>
        <w:ind w:left="0" w:firstLine="0"/>
        <w:jc w:val="left"/>
      </w:pPr>
      <w:r w:rsidRPr="003A76B5">
        <w:rPr>
          <w:noProof/>
        </w:rPr>
        <w:drawing>
          <wp:inline distT="0" distB="0" distL="0" distR="0">
            <wp:extent cx="2803365" cy="1781092"/>
            <wp:effectExtent l="0" t="0" r="0" b="0"/>
            <wp:docPr id="667" name="Image 667" descr="C:\Users\DARKBIBI\Downloads\2000px-Harvard_architectu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RKBIBI\Downloads\2000px-Harvard_architecture.svg.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5162" cy="1782234"/>
                    </a:xfrm>
                    <a:prstGeom prst="rect">
                      <a:avLst/>
                    </a:prstGeom>
                    <a:noFill/>
                    <a:ln>
                      <a:noFill/>
                    </a:ln>
                  </pic:spPr>
                </pic:pic>
              </a:graphicData>
            </a:graphic>
          </wp:inline>
        </w:drawing>
      </w:r>
    </w:p>
    <w:p w:rsidR="009F2BE0" w:rsidRPr="003A76B5" w:rsidRDefault="009F2BE0" w:rsidP="00C21369">
      <w:pPr>
        <w:pStyle w:val="NormalWeb"/>
        <w:sectPr w:rsidR="009F2BE0" w:rsidRPr="003A76B5" w:rsidSect="009F2BE0">
          <w:type w:val="continuous"/>
          <w:pgSz w:w="11906" w:h="16838"/>
          <w:pgMar w:top="1135" w:right="1274" w:bottom="1134" w:left="1417" w:header="708" w:footer="0" w:gutter="0"/>
          <w:cols w:num="2" w:space="708"/>
          <w:docGrid w:linePitch="360"/>
        </w:sectPr>
      </w:pPr>
    </w:p>
    <w:p w:rsidR="00674AFA" w:rsidRPr="003A76B5" w:rsidRDefault="00674AFA" w:rsidP="00C21369">
      <w:pPr>
        <w:pStyle w:val="NormalWeb"/>
      </w:pPr>
      <w:r w:rsidRPr="003A76B5">
        <w:lastRenderedPageBreak/>
        <w:t xml:space="preserve">D’après </w:t>
      </w:r>
      <w:r w:rsidR="009F2BE0" w:rsidRPr="003A76B5">
        <w:t xml:space="preserve">les documents </w:t>
      </w:r>
      <w:r w:rsidR="00F8425F" w:rsidRPr="003A76B5">
        <w:t>(</w:t>
      </w:r>
      <w:r w:rsidR="009F2BE0" w:rsidRPr="003A76B5">
        <w:t>annexe</w:t>
      </w:r>
      <w:r w:rsidR="00F8425F" w:rsidRPr="003A76B5">
        <w:t>s</w:t>
      </w:r>
      <w:r w:rsidR="009F2BE0" w:rsidRPr="003A76B5">
        <w:t xml:space="preserve"> 1 et 3</w:t>
      </w:r>
      <w:r w:rsidR="00F8425F" w:rsidRPr="003A76B5">
        <w:t>)</w:t>
      </w:r>
      <w:r w:rsidR="009F2BE0" w:rsidRPr="003A76B5">
        <w:t xml:space="preserve">, définissez la </w:t>
      </w:r>
      <w:r w:rsidR="00A614A6" w:rsidRPr="003A76B5">
        <w:t>famille</w:t>
      </w:r>
      <w:r w:rsidR="009F2BE0" w:rsidRPr="003A76B5">
        <w:t xml:space="preserve"> et l’architecture de la carte </w:t>
      </w:r>
      <w:proofErr w:type="spellStart"/>
      <w:r w:rsidR="009F2BE0" w:rsidRPr="003A76B5">
        <w:t>Raspberry</w:t>
      </w:r>
      <w:proofErr w:type="spellEnd"/>
      <w:r w:rsidR="009F2BE0" w:rsidRPr="003A76B5">
        <w:t> :</w:t>
      </w:r>
    </w:p>
    <w:p w:rsidR="0083600D" w:rsidRPr="003A76B5" w:rsidRDefault="0083600D" w:rsidP="009F2BE0">
      <w:pPr>
        <w:pStyle w:val="NormalWeb"/>
        <w:pBdr>
          <w:top w:val="single" w:sz="4" w:space="1" w:color="auto"/>
          <w:left w:val="single" w:sz="4" w:space="4" w:color="auto"/>
          <w:bottom w:val="single" w:sz="4" w:space="1" w:color="auto"/>
          <w:right w:val="single" w:sz="4" w:space="4" w:color="auto"/>
        </w:pBdr>
      </w:pPr>
    </w:p>
    <w:p w:rsidR="00F8425F" w:rsidRPr="003A76B5" w:rsidRDefault="00F8425F" w:rsidP="009F2BE0">
      <w:pPr>
        <w:pStyle w:val="NormalWeb"/>
        <w:pBdr>
          <w:top w:val="single" w:sz="4" w:space="1" w:color="auto"/>
          <w:left w:val="single" w:sz="4" w:space="4" w:color="auto"/>
          <w:bottom w:val="single" w:sz="4" w:space="1" w:color="auto"/>
          <w:right w:val="single" w:sz="4" w:space="4" w:color="auto"/>
        </w:pBdr>
      </w:pPr>
    </w:p>
    <w:p w:rsidR="00431EF7" w:rsidRPr="003A76B5" w:rsidRDefault="00431EF7" w:rsidP="00C21369">
      <w:pPr>
        <w:pStyle w:val="NormalWeb"/>
      </w:pPr>
    </w:p>
    <w:p w:rsidR="00431EF7" w:rsidRPr="003A76B5" w:rsidRDefault="00746F6B" w:rsidP="00C21369">
      <w:pPr>
        <w:pStyle w:val="Titre2"/>
        <w:rPr>
          <w:lang w:val="fr-FR"/>
        </w:rPr>
      </w:pPr>
      <w:r w:rsidRPr="003A76B5">
        <w:rPr>
          <w:lang w:val="fr-FR"/>
        </w:rPr>
        <w:t>Taxonomie des processeurs :</w:t>
      </w:r>
    </w:p>
    <w:p w:rsidR="00746F6B" w:rsidRPr="003A76B5" w:rsidRDefault="00746F6B" w:rsidP="009F2BE0">
      <w:pPr>
        <w:pStyle w:val="NormalWeb"/>
        <w:spacing w:before="0" w:beforeAutospacing="0" w:after="0" w:afterAutospacing="0"/>
      </w:pPr>
    </w:p>
    <w:p w:rsidR="00431EF7" w:rsidRPr="003A76B5" w:rsidRDefault="00431EF7" w:rsidP="00F8425F">
      <w:pPr>
        <w:pStyle w:val="NormalWeb"/>
        <w:spacing w:before="0" w:beforeAutospacing="0" w:after="0" w:afterAutospacing="0"/>
        <w:ind w:hanging="567"/>
      </w:pPr>
      <w:r w:rsidRPr="003A76B5">
        <w:t>Les processeurs sont classés en 4 catégories (dit Taxonomie de Flynn)</w:t>
      </w:r>
    </w:p>
    <w:p w:rsidR="00F8425F" w:rsidRPr="003A76B5" w:rsidRDefault="00F8425F" w:rsidP="00F8425F">
      <w:pPr>
        <w:pStyle w:val="NormalWeb"/>
        <w:spacing w:before="0" w:beforeAutospacing="0" w:after="0" w:afterAutospacing="0"/>
        <w:ind w:hanging="567"/>
      </w:pPr>
    </w:p>
    <w:p w:rsidR="00431EF7" w:rsidRPr="003A76B5" w:rsidRDefault="00481476" w:rsidP="00F8425F">
      <w:pPr>
        <w:spacing w:before="0" w:beforeAutospacing="0" w:after="0" w:afterAutospacing="0"/>
        <w:ind w:hanging="567"/>
      </w:pPr>
      <w:hyperlink r:id="rId28" w:tooltip="Single Instruction on Single Data" w:history="1">
        <w:r w:rsidR="00431EF7" w:rsidRPr="003A76B5">
          <w:rPr>
            <w:rStyle w:val="Lienhypertexte"/>
          </w:rPr>
          <w:t>SISD</w:t>
        </w:r>
      </w:hyperlink>
      <w:r w:rsidR="00431EF7" w:rsidRPr="003A76B5">
        <w:t xml:space="preserve"> (instruction simple, une seule mémoire) Il s'agit d'un ordinateur séquentiel qui n'exploite aucun parallélisme, tant au niveau des instructions qu'à celui de la mémoire. Cette catégorie correspond à l'architecture de </w:t>
      </w:r>
      <w:proofErr w:type="spellStart"/>
      <w:r w:rsidR="00431EF7" w:rsidRPr="003A76B5">
        <w:t>von</w:t>
      </w:r>
      <w:proofErr w:type="spellEnd"/>
      <w:r w:rsidR="00431EF7" w:rsidRPr="003A76B5">
        <w:t xml:space="preserve"> Neumann.</w:t>
      </w:r>
    </w:p>
    <w:p w:rsidR="00F8425F" w:rsidRPr="003A76B5" w:rsidRDefault="00F8425F" w:rsidP="00F8425F">
      <w:pPr>
        <w:spacing w:before="0" w:beforeAutospacing="0" w:after="200" w:afterAutospacing="0"/>
        <w:ind w:left="0" w:hanging="567"/>
        <w:jc w:val="left"/>
        <w:rPr>
          <w:rFonts w:ascii="Times New Roman" w:hAnsi="Times New Roman"/>
        </w:rPr>
      </w:pPr>
    </w:p>
    <w:p w:rsidR="00431EF7" w:rsidRPr="003A76B5" w:rsidRDefault="00481476" w:rsidP="00F8425F">
      <w:pPr>
        <w:spacing w:before="0" w:beforeAutospacing="0" w:after="0" w:afterAutospacing="0"/>
        <w:ind w:hanging="567"/>
      </w:pPr>
      <w:hyperlink r:id="rId29" w:tooltip="Single Instruction Multiple Data" w:history="1">
        <w:r w:rsidR="00431EF7" w:rsidRPr="003A76B5">
          <w:rPr>
            <w:rStyle w:val="Lienhypertexte"/>
          </w:rPr>
          <w:t>SIMD</w:t>
        </w:r>
      </w:hyperlink>
      <w:r w:rsidR="00431EF7" w:rsidRPr="003A76B5">
        <w:t xml:space="preserve"> (instruction simple, plusieurs mémoires)</w:t>
      </w:r>
      <w:r w:rsidR="003A76B5">
        <w:t xml:space="preserve"> </w:t>
      </w:r>
      <w:r w:rsidR="00431EF7" w:rsidRPr="003A76B5">
        <w:t>Il s'agit d'un ordinateur qui utilise le parallélisme au niveau de la mémoire, par exemple le processeur vectoriel].</w:t>
      </w:r>
    </w:p>
    <w:p w:rsidR="00431EF7" w:rsidRPr="003A76B5" w:rsidRDefault="00431EF7" w:rsidP="00F8425F">
      <w:pPr>
        <w:pStyle w:val="NormalWeb"/>
        <w:spacing w:before="0" w:beforeAutospacing="0" w:after="0" w:afterAutospacing="0"/>
        <w:ind w:hanging="567"/>
      </w:pPr>
    </w:p>
    <w:p w:rsidR="00431EF7" w:rsidRPr="003A76B5" w:rsidRDefault="00481476" w:rsidP="00F8425F">
      <w:pPr>
        <w:spacing w:before="0" w:beforeAutospacing="0" w:after="0" w:afterAutospacing="0"/>
        <w:ind w:hanging="567"/>
      </w:pPr>
      <w:hyperlink r:id="rId30" w:tooltip="MISD" w:history="1">
        <w:r w:rsidR="00431EF7" w:rsidRPr="003A76B5">
          <w:rPr>
            <w:rStyle w:val="Lienhypertexte"/>
          </w:rPr>
          <w:t>MISD</w:t>
        </w:r>
      </w:hyperlink>
      <w:r w:rsidR="00431EF7" w:rsidRPr="003A76B5">
        <w:t xml:space="preserve"> (instructions multiples, une seule mémoire) Il s'agit d'un ordinateur dans lequel une même donnée est traitée par plusieurs processeurs en parallèle. Il existe peu d'implémentations en pratique. Cette catégorie peut être utilisée dans le filtrage numérique et la vérification de redondance dans les systèmes critiques.</w:t>
      </w:r>
    </w:p>
    <w:p w:rsidR="00431EF7" w:rsidRPr="003A76B5" w:rsidRDefault="00431EF7" w:rsidP="00F8425F">
      <w:pPr>
        <w:pStyle w:val="NormalWeb"/>
        <w:spacing w:before="0" w:beforeAutospacing="0" w:after="0" w:afterAutospacing="0"/>
        <w:ind w:hanging="567"/>
      </w:pPr>
    </w:p>
    <w:p w:rsidR="00431EF7" w:rsidRPr="003A76B5" w:rsidRDefault="00481476" w:rsidP="00F8425F">
      <w:pPr>
        <w:spacing w:before="0" w:beforeAutospacing="0" w:after="0" w:afterAutospacing="0"/>
        <w:ind w:hanging="567"/>
      </w:pPr>
      <w:hyperlink r:id="rId31" w:tooltip="Multiple Instructions on Multiple Data" w:history="1">
        <w:r w:rsidR="00431EF7" w:rsidRPr="003A76B5">
          <w:rPr>
            <w:rStyle w:val="Lienhypertexte"/>
          </w:rPr>
          <w:t>MIMD</w:t>
        </w:r>
      </w:hyperlink>
      <w:r w:rsidR="00431EF7" w:rsidRPr="003A76B5">
        <w:t xml:space="preserve"> (instructions multiples, plusieurs mémoires) Dans ce cas, plusieurs processeurs traitent des données différentes, car chacun d'eux possède une mémoire distincte. Il s'agit de l'architecture parallèle la plus utilisée — </w:t>
      </w:r>
      <w:hyperlink r:id="rId32" w:tooltip="Multiple Instructions on Multiple Data" w:history="1">
        <w:r w:rsidR="00431EF7" w:rsidRPr="003A76B5">
          <w:rPr>
            <w:rStyle w:val="Lienhypertexte"/>
          </w:rPr>
          <w:t>Multiple Instructions on Multiple Data</w:t>
        </w:r>
      </w:hyperlink>
      <w:r w:rsidR="00431EF7" w:rsidRPr="003A76B5">
        <w:t>.</w:t>
      </w:r>
    </w:p>
    <w:p w:rsidR="00431EF7" w:rsidRPr="003A76B5" w:rsidRDefault="00431EF7" w:rsidP="00F8425F">
      <w:pPr>
        <w:pStyle w:val="NormalWeb"/>
        <w:spacing w:before="0" w:beforeAutospacing="0" w:after="0" w:afterAutospacing="0"/>
        <w:ind w:hanging="567"/>
      </w:pPr>
    </w:p>
    <w:p w:rsidR="00A614A6" w:rsidRPr="003A76B5" w:rsidRDefault="00A614A6" w:rsidP="00585A9A">
      <w:pPr>
        <w:pStyle w:val="NormalWeb"/>
        <w:numPr>
          <w:ilvl w:val="0"/>
          <w:numId w:val="16"/>
        </w:numPr>
        <w:spacing w:before="0" w:beforeAutospacing="0" w:after="0" w:afterAutospacing="0"/>
        <w:ind w:left="284"/>
      </w:pPr>
      <w:r w:rsidRPr="003A76B5">
        <w:t>A votre avis, quelle est la catégorie du processeur ARM :</w:t>
      </w:r>
    </w:p>
    <w:p w:rsidR="00A614A6" w:rsidRPr="003A76B5" w:rsidRDefault="00A614A6" w:rsidP="00A614A6">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6" w:firstLine="0"/>
      </w:pPr>
    </w:p>
    <w:p w:rsidR="00A614A6" w:rsidRPr="003A76B5" w:rsidRDefault="00A614A6" w:rsidP="00A614A6">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6" w:firstLine="0"/>
      </w:pPr>
    </w:p>
    <w:p w:rsidR="00A614A6" w:rsidRPr="003A76B5" w:rsidRDefault="00A614A6" w:rsidP="00F8425F">
      <w:pPr>
        <w:pStyle w:val="NormalWeb"/>
        <w:spacing w:before="0" w:beforeAutospacing="0" w:after="0" w:afterAutospacing="0"/>
        <w:ind w:hanging="567"/>
      </w:pPr>
    </w:p>
    <w:p w:rsidR="00CA54BA" w:rsidRPr="003A76B5" w:rsidRDefault="00CA54BA" w:rsidP="00C21369">
      <w:pPr>
        <w:pStyle w:val="Titre1"/>
      </w:pPr>
      <w:r w:rsidRPr="003A76B5">
        <w:lastRenderedPageBreak/>
        <w:t>Logiciels</w:t>
      </w:r>
    </w:p>
    <w:p w:rsidR="000334F8" w:rsidRPr="003A76B5" w:rsidRDefault="000334F8" w:rsidP="00C21369">
      <w:r w:rsidRPr="003A76B5">
        <w:t xml:space="preserve">Au premier abord la carte </w:t>
      </w:r>
      <w:proofErr w:type="spellStart"/>
      <w:r w:rsidRPr="003A76B5">
        <w:t>raspberryPi</w:t>
      </w:r>
      <w:proofErr w:type="spellEnd"/>
      <w:r w:rsidRPr="003A76B5">
        <w:t xml:space="preserve"> n’est pas accessible directement. Il est possible de la programmer sous différents langages haut </w:t>
      </w:r>
      <w:proofErr w:type="gramStart"/>
      <w:r w:rsidRPr="003A76B5">
        <w:t>niveau ,</w:t>
      </w:r>
      <w:proofErr w:type="gramEnd"/>
      <w:r w:rsidRPr="003A76B5">
        <w:t xml:space="preserve"> C + +, Java, C #, Basic, </w:t>
      </w:r>
      <w:proofErr w:type="spellStart"/>
      <w:r w:rsidRPr="003A76B5">
        <w:t>etc</w:t>
      </w:r>
      <w:proofErr w:type="spellEnd"/>
      <w:r w:rsidRPr="003A76B5">
        <w:t xml:space="preserve">…, qu’il faut ensuite compiler en code assembleur avant d’être </w:t>
      </w:r>
      <w:r w:rsidR="00C21369" w:rsidRPr="003A76B5">
        <w:t>interprété</w:t>
      </w:r>
      <w:r w:rsidRPr="003A76B5">
        <w:t xml:space="preserve"> en code binaire.</w:t>
      </w:r>
    </w:p>
    <w:p w:rsidR="00C21369" w:rsidRPr="003A76B5" w:rsidRDefault="00481476" w:rsidP="00C21369">
      <w:pPr>
        <w:ind w:left="1701"/>
      </w:pPr>
      <w:r>
        <w:rPr>
          <w:noProof/>
        </w:rPr>
        <w:pict>
          <v:shape id="Zone de texte 661" o:spid="_x0000_s1039" type="#_x0000_t202" style="position:absolute;left:0;text-align:left;margin-left:27.45pt;margin-top:92.35pt;width:90.8pt;height:31.3pt;z-index:2517637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" filled="f" stroked="f" strokeweight=".5pt">
            <v:textbox style="mso-next-textbox:#Zone de texte 661">
              <w:txbxContent>
                <w:p w:rsidR="008218B2" w:rsidRPr="00C21369" w:rsidRDefault="008218B2" w:rsidP="00C21369">
                  <w:pPr>
                    <w:ind w:left="-142" w:firstLine="0"/>
                  </w:pPr>
                  <w:r w:rsidRPr="00C21369">
                    <w:t xml:space="preserve">Code </w:t>
                  </w:r>
                  <w:r>
                    <w:t>assembleur</w:t>
                  </w:r>
                </w:p>
              </w:txbxContent>
            </v:textbox>
          </v:shape>
        </w:pict>
      </w:r>
      <w:r>
        <w:rPr>
          <w:noProof/>
        </w:rPr>
        <w:pict>
          <v:shape id="Zone de texte 659" o:spid="_x0000_s1040" type="#_x0000_t202" style="position:absolute;left:0;text-align:left;margin-left:351.65pt;margin-top:20pt;width:102.05pt;height:31.3pt;z-index:2517596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" filled="f" stroked="f" strokeweight=".5pt">
            <v:textbox style="mso-next-textbox:#Zone de texte 659">
              <w:txbxContent>
                <w:p w:rsidR="008218B2" w:rsidRPr="00C21369" w:rsidRDefault="008218B2" w:rsidP="00C21369">
                  <w:pPr>
                    <w:ind w:left="-142" w:firstLine="0"/>
                  </w:pPr>
                  <w:r w:rsidRPr="00C21369">
                    <w:t>Code binaire</w:t>
                  </w:r>
                </w:p>
              </w:txbxContent>
            </v:textbox>
          </v:shape>
        </w:pict>
      </w:r>
      <w:r>
        <w:rPr>
          <w:noProof/>
        </w:rPr>
        <w:pict>
          <v:shape id="Zone de texte 660" o:spid="_x0000_s1041" type="#_x0000_t202" style="position:absolute;left:0;text-align:left;margin-left:19.85pt;margin-top:19.95pt;width:102.05pt;height:31.3pt;z-index:2517616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" filled="f" stroked="f" strokeweight=".5pt">
            <v:textbox style="mso-next-textbox:#Zone de texte 660">
              <w:txbxContent>
                <w:p w:rsidR="008218B2" w:rsidRPr="00C21369" w:rsidRDefault="008218B2" w:rsidP="00C21369">
                  <w:pPr>
                    <w:ind w:left="-142" w:firstLine="0"/>
                  </w:pPr>
                  <w:r w:rsidRPr="00C21369">
                    <w:t xml:space="preserve">Code </w:t>
                  </w:r>
                  <w:r>
                    <w:t>haut niveau</w:t>
                  </w:r>
                </w:p>
              </w:txbxContent>
            </v:textbox>
          </v:shape>
        </w:pict>
      </w:r>
      <w:r w:rsidR="00C21369" w:rsidRPr="003A76B5">
        <w:rPr>
          <w:noProof/>
        </w:rPr>
        <w:drawing>
          <wp:inline distT="0" distB="0" distL="0" distR="0">
            <wp:extent cx="4055166" cy="2782956"/>
            <wp:effectExtent l="0" t="0" r="0" b="0"/>
            <wp:docPr id="657" name="Diagramme 6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0334F8" w:rsidRPr="003A76B5" w:rsidRDefault="000334F8" w:rsidP="00C21369">
      <w:r w:rsidRPr="003A76B5">
        <w:t>Le code binaire est ce que l'ordinateur comprend</w:t>
      </w:r>
      <w:r w:rsidR="00C21369" w:rsidRPr="003A76B5">
        <w:t>, m</w:t>
      </w:r>
      <w:r w:rsidRPr="003A76B5">
        <w:t xml:space="preserve">ais il est presque impossible pour </w:t>
      </w:r>
      <w:r w:rsidR="000F1837" w:rsidRPr="003A76B5">
        <w:t>l’humain</w:t>
      </w:r>
      <w:r w:rsidRPr="003A76B5">
        <w:t xml:space="preserve"> de lire. Code assembleur est beaucoup </w:t>
      </w:r>
      <w:r w:rsidR="00C21369" w:rsidRPr="003A76B5">
        <w:t>plus performant</w:t>
      </w:r>
      <w:r w:rsidRPr="003A76B5">
        <w:t xml:space="preserve">, mais </w:t>
      </w:r>
      <w:r w:rsidR="00C21369" w:rsidRPr="003A76B5">
        <w:t>le nombre de commande est limité.</w:t>
      </w:r>
    </w:p>
    <w:p w:rsidR="00CA54BA" w:rsidRPr="003A76B5" w:rsidRDefault="000528AA" w:rsidP="00C21369">
      <w:pPr>
        <w:pStyle w:val="NormalWeb"/>
      </w:pPr>
      <w:r w:rsidRPr="003A76B5">
        <w:t>Pour facilit</w:t>
      </w:r>
      <w:r w:rsidR="00A614A6" w:rsidRPr="003A76B5">
        <w:t>er</w:t>
      </w:r>
      <w:r w:rsidRPr="003A76B5">
        <w:t xml:space="preserve"> la programmation la carte et compte tenu de sa puissance de calcul, on lui adjoint un OS (operating system). </w:t>
      </w:r>
      <w:r w:rsidR="000334F8" w:rsidRPr="003A76B5">
        <w:t xml:space="preserve">Du fait de son architecture ARM et </w:t>
      </w:r>
      <w:r w:rsidRPr="003A76B5">
        <w:t>a</w:t>
      </w:r>
      <w:r w:rsidR="00CA54BA" w:rsidRPr="003A76B5">
        <w:t xml:space="preserve">u regard de ces caractéristiques, le choix des logiciels est </w:t>
      </w:r>
      <w:r w:rsidRPr="003A76B5">
        <w:t>plus limité</w:t>
      </w:r>
      <w:r w:rsidR="00CA54BA" w:rsidRPr="003A76B5">
        <w:t xml:space="preserve"> que </w:t>
      </w:r>
      <w:r w:rsidRPr="003A76B5">
        <w:t xml:space="preserve">pour les </w:t>
      </w:r>
      <w:r w:rsidR="00CA54BA" w:rsidRPr="003A76B5">
        <w:t>PC</w:t>
      </w:r>
      <w:r w:rsidRPr="003A76B5">
        <w:t xml:space="preserve"> et pr</w:t>
      </w:r>
      <w:r w:rsidR="00A614A6" w:rsidRPr="003A76B5">
        <w:t>é</w:t>
      </w:r>
      <w:r w:rsidRPr="003A76B5">
        <w:t>sente</w:t>
      </w:r>
      <w:r w:rsidR="00CA54BA" w:rsidRPr="003A76B5">
        <w:t xml:space="preserve"> avec son lot d'inconvénients : pas d'auto-détection du matériel, quelques binaires opaques, une partie des spécifications gardée secrète…</w:t>
      </w:r>
    </w:p>
    <w:p w:rsidR="00F8425F" w:rsidRPr="003A76B5" w:rsidRDefault="00CA54BA" w:rsidP="00A614A6">
      <w:pPr>
        <w:pStyle w:val="NormalWeb"/>
        <w:rPr>
          <w:rFonts w:eastAsiaTheme="majorEastAsia" w:cstheme="majorBidi"/>
          <w:color w:val="17365D" w:themeColor="text2" w:themeShade="BF"/>
          <w:spacing w:val="5"/>
          <w:kern w:val="28"/>
          <w:sz w:val="52"/>
          <w:szCs w:val="52"/>
        </w:rPr>
      </w:pPr>
      <w:r w:rsidRPr="003A76B5">
        <w:t xml:space="preserve">La fondation propose deux distributions GNU/Linux spécialement compilées pour cet ordinateur. </w:t>
      </w:r>
      <w:proofErr w:type="spellStart"/>
      <w:r w:rsidRPr="003A76B5">
        <w:t>Fedora</w:t>
      </w:r>
      <w:proofErr w:type="spellEnd"/>
      <w:r w:rsidRPr="003A76B5">
        <w:t xml:space="preserve"> 13</w:t>
      </w:r>
      <w:r w:rsidR="000528AA" w:rsidRPr="003A76B5">
        <w:t>,</w:t>
      </w:r>
      <w:r w:rsidRPr="003A76B5">
        <w:t xml:space="preserve"> </w:t>
      </w:r>
      <w:proofErr w:type="spellStart"/>
      <w:r w:rsidRPr="003A76B5">
        <w:t>Debian</w:t>
      </w:r>
      <w:proofErr w:type="spellEnd"/>
      <w:r w:rsidRPr="003A76B5">
        <w:t xml:space="preserve"> 6</w:t>
      </w:r>
      <w:r w:rsidR="000528AA" w:rsidRPr="003A76B5">
        <w:t xml:space="preserve">, </w:t>
      </w:r>
      <w:proofErr w:type="spellStart"/>
      <w:r w:rsidR="000528AA" w:rsidRPr="003A76B5">
        <w:t>raspbian</w:t>
      </w:r>
      <w:proofErr w:type="spellEnd"/>
      <w:r w:rsidR="000528AA" w:rsidRPr="003A76B5">
        <w:t xml:space="preserve"> (version </w:t>
      </w:r>
      <w:proofErr w:type="spellStart"/>
      <w:r w:rsidR="000528AA" w:rsidRPr="003A76B5">
        <w:t>debian</w:t>
      </w:r>
      <w:proofErr w:type="spellEnd"/>
      <w:r w:rsidR="000528AA" w:rsidRPr="003A76B5">
        <w:t xml:space="preserve"> optimisée)</w:t>
      </w:r>
      <w:r w:rsidRPr="003A76B5">
        <w:t>.</w:t>
      </w:r>
    </w:p>
    <w:p w:rsidR="004D2C68" w:rsidRPr="003A76B5" w:rsidRDefault="004D2C68" w:rsidP="004D2C68">
      <w:pPr>
        <w:pStyle w:val="Titre1"/>
      </w:pPr>
      <w:r w:rsidRPr="003A76B5">
        <w:t>Préparer la carte SD</w:t>
      </w:r>
    </w:p>
    <w:p w:rsidR="004D2C68" w:rsidRPr="003A76B5" w:rsidRDefault="008A7E4F" w:rsidP="004D2C68">
      <w:r w:rsidRPr="003A76B5">
        <w:t>L</w:t>
      </w:r>
      <w:r w:rsidR="004D2C68" w:rsidRPr="003A76B5">
        <w:t xml:space="preserve">a carte SD </w:t>
      </w:r>
      <w:r w:rsidRPr="003A76B5">
        <w:t xml:space="preserve">jouant le </w:t>
      </w:r>
      <w:r w:rsidR="000F1837" w:rsidRPr="003A76B5">
        <w:t>rôle</w:t>
      </w:r>
      <w:r w:rsidRPr="003A76B5">
        <w:t xml:space="preserve"> </w:t>
      </w:r>
      <w:r w:rsidR="004D2C68" w:rsidRPr="003A76B5">
        <w:t xml:space="preserve">de mémoire morte sur le </w:t>
      </w:r>
      <w:proofErr w:type="spellStart"/>
      <w:r w:rsidR="004D2C68" w:rsidRPr="003A76B5">
        <w:t>Raspberry</w:t>
      </w:r>
      <w:proofErr w:type="spellEnd"/>
      <w:r w:rsidR="004D2C68" w:rsidRPr="003A76B5">
        <w:t xml:space="preserve"> Pi, tout comme un disque dur d’ordinateur. </w:t>
      </w:r>
      <w:r w:rsidRPr="003A76B5">
        <w:t xml:space="preserve">Nous y </w:t>
      </w:r>
      <w:r w:rsidR="004D2C68" w:rsidRPr="003A76B5">
        <w:t>stock</w:t>
      </w:r>
      <w:r w:rsidRPr="003A76B5">
        <w:t>erons</w:t>
      </w:r>
      <w:r w:rsidR="004D2C68" w:rsidRPr="003A76B5">
        <w:t xml:space="preserve"> le système d’exploitation</w:t>
      </w:r>
      <w:r w:rsidRPr="003A76B5">
        <w:t xml:space="preserve"> ainsi que les documents</w:t>
      </w:r>
      <w:r w:rsidR="004D2C68" w:rsidRPr="003A76B5">
        <w:t>, photos, musiques, vidéos… (</w:t>
      </w:r>
      <w:r w:rsidR="000F1837" w:rsidRPr="003A76B5">
        <w:t>Pour</w:t>
      </w:r>
      <w:r w:rsidRPr="003A76B5">
        <w:t xml:space="preserve"> plus de capacité il est possible d’adjoindre via le port </w:t>
      </w:r>
      <w:proofErr w:type="spellStart"/>
      <w:r w:rsidRPr="003A76B5">
        <w:t>usb</w:t>
      </w:r>
      <w:proofErr w:type="spellEnd"/>
      <w:r w:rsidRPr="003A76B5">
        <w:t xml:space="preserve"> un Hub-USB ainsi qu’un disque dur)</w:t>
      </w:r>
      <w:r w:rsidR="004D2C68" w:rsidRPr="003A76B5">
        <w:t>.</w:t>
      </w:r>
    </w:p>
    <w:p w:rsidR="004D2C68" w:rsidRPr="003A76B5" w:rsidRDefault="000F1837" w:rsidP="004D2C68">
      <w:r w:rsidRPr="003A76B5">
        <w:rPr>
          <w:noProof/>
        </w:rPr>
        <w:drawing>
          <wp:anchor distT="0" distB="0" distL="114300" distR="114300" simplePos="0" relativeHeight="251767808" behindDoc="0" locked="0" layoutInCell="1" allowOverlap="1">
            <wp:simplePos x="0" y="0"/>
            <wp:positionH relativeFrom="column">
              <wp:posOffset>5293995</wp:posOffset>
            </wp:positionH>
            <wp:positionV relativeFrom="paragraph">
              <wp:posOffset>408305</wp:posOffset>
            </wp:positionV>
            <wp:extent cx="1176655" cy="940435"/>
            <wp:effectExtent l="0" t="0" r="4445" b="0"/>
            <wp:wrapNone/>
            <wp:docPr id="664" name="Image 664" descr="http://img231.imageshack.us/img231/655/sandisksdhcultra4gbmateg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231.imageshack.us/img231/655/sandisksdhcultra4gbmategf4.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6655" cy="940435"/>
                    </a:xfrm>
                    <a:prstGeom prst="rect">
                      <a:avLst/>
                    </a:prstGeom>
                    <a:noFill/>
                    <a:ln>
                      <a:noFill/>
                    </a:ln>
                  </pic:spPr>
                </pic:pic>
              </a:graphicData>
            </a:graphic>
          </wp:anchor>
        </w:drawing>
      </w:r>
      <w:r w:rsidR="008A7E4F" w:rsidRPr="003A76B5">
        <w:t xml:space="preserve">Pour gagner du temps l’OS </w:t>
      </w:r>
      <w:proofErr w:type="spellStart"/>
      <w:r w:rsidR="008A7E4F" w:rsidRPr="003A76B5">
        <w:t>raspbian</w:t>
      </w:r>
      <w:proofErr w:type="spellEnd"/>
      <w:r w:rsidR="008A7E4F" w:rsidRPr="003A76B5">
        <w:t xml:space="preserve"> est déjà téléchargé et disponible sur le compte commun (TSTI2D).</w:t>
      </w:r>
    </w:p>
    <w:p w:rsidR="008A7E4F" w:rsidRPr="003A76B5" w:rsidRDefault="008A7E4F" w:rsidP="00585A9A">
      <w:pPr>
        <w:pStyle w:val="Paragraphedeliste"/>
        <w:numPr>
          <w:ilvl w:val="0"/>
          <w:numId w:val="9"/>
        </w:numPr>
        <w:rPr>
          <w:lang w:val="fr-FR"/>
        </w:rPr>
      </w:pPr>
      <w:r w:rsidRPr="003A76B5">
        <w:rPr>
          <w:lang w:val="fr-FR"/>
        </w:rPr>
        <w:t xml:space="preserve">Insérer la </w:t>
      </w:r>
      <w:proofErr w:type="spellStart"/>
      <w:r w:rsidRPr="003A76B5">
        <w:rPr>
          <w:lang w:val="fr-FR"/>
        </w:rPr>
        <w:t>carteSD</w:t>
      </w:r>
      <w:proofErr w:type="spellEnd"/>
      <w:r w:rsidRPr="003A76B5">
        <w:rPr>
          <w:lang w:val="fr-FR"/>
        </w:rPr>
        <w:t xml:space="preserve"> avec son adaptateur sur un port USB du PC</w:t>
      </w:r>
    </w:p>
    <w:p w:rsidR="008A7E4F" w:rsidRPr="003A76B5" w:rsidRDefault="008A7E4F" w:rsidP="000F1837">
      <w:pPr>
        <w:jc w:val="center"/>
      </w:pPr>
    </w:p>
    <w:p w:rsidR="00B5232C" w:rsidRPr="003A76B5" w:rsidRDefault="00B5232C" w:rsidP="00585A9A">
      <w:pPr>
        <w:pStyle w:val="Paragraphedeliste"/>
        <w:numPr>
          <w:ilvl w:val="0"/>
          <w:numId w:val="9"/>
        </w:numPr>
        <w:rPr>
          <w:b/>
          <w:lang w:val="fr-FR"/>
        </w:rPr>
      </w:pPr>
      <w:r w:rsidRPr="003A76B5">
        <w:rPr>
          <w:lang w:val="fr-FR"/>
        </w:rPr>
        <w:lastRenderedPageBreak/>
        <w:t xml:space="preserve">Lancer le logiciel </w:t>
      </w:r>
      <w:r w:rsidRPr="003A76B5">
        <w:rPr>
          <w:b/>
          <w:lang w:val="fr-FR"/>
        </w:rPr>
        <w:t xml:space="preserve">Win32 </w:t>
      </w:r>
      <w:proofErr w:type="spellStart"/>
      <w:r w:rsidRPr="003A76B5">
        <w:rPr>
          <w:b/>
          <w:lang w:val="fr-FR"/>
        </w:rPr>
        <w:t>disk</w:t>
      </w:r>
      <w:proofErr w:type="spellEnd"/>
      <w:r w:rsidRPr="003A76B5">
        <w:rPr>
          <w:b/>
          <w:lang w:val="fr-FR"/>
        </w:rPr>
        <w:t xml:space="preserve"> imager </w:t>
      </w:r>
    </w:p>
    <w:p w:rsidR="00B5232C" w:rsidRPr="003A76B5" w:rsidRDefault="00481476" w:rsidP="00B5232C">
      <w:pPr>
        <w:pStyle w:val="Paragraphedeliste"/>
        <w:ind w:left="2127"/>
        <w:rPr>
          <w:lang w:val="fr-FR"/>
        </w:rPr>
      </w:pPr>
      <w:r>
        <w:rPr>
          <w:noProof/>
          <w:lang w:val="fr-FR"/>
        </w:rPr>
        <w:pict>
          <v:shapetype id="_x0000_t32" coordsize="21600,21600" o:spt="32" o:oned="t" path="m,l21600,21600e" filled="f">
            <v:path arrowok="t" fillok="f" o:connecttype="none"/>
            <o:lock v:ext="edit" shapetype="t"/>
          </v:shapetype>
          <v:shape id="Connecteur droit avec flèche 665" o:spid="_x0000_s1043" type="#_x0000_t32" style="position:absolute;left:0;text-align:left;margin-left:385.55pt;margin-top:9.55pt;width:47.55pt;height:75.15pt;flip:x;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" strokecolor="black [3200]" strokeweight="2pt">
            <v:stroke endarrow="open"/>
            <v:shadow on="t" color="black" opacity="24903f" origin=",.5" offset="0,.55556mm"/>
          </v:shape>
        </w:pict>
      </w:r>
      <w:r w:rsidR="000F1837" w:rsidRPr="003A76B5">
        <w:rPr>
          <w:lang w:val="fr-FR"/>
        </w:rPr>
        <w:t>Vérifier</w:t>
      </w:r>
      <w:r w:rsidR="00B5232C" w:rsidRPr="003A76B5">
        <w:rPr>
          <w:lang w:val="fr-FR"/>
        </w:rPr>
        <w:t xml:space="preserve"> la destination (que la carte SD corresponde bien </w:t>
      </w:r>
      <w:proofErr w:type="gramStart"/>
      <w:r w:rsidR="00B5232C" w:rsidRPr="003A76B5">
        <w:rPr>
          <w:lang w:val="fr-FR"/>
        </w:rPr>
        <w:t>a</w:t>
      </w:r>
      <w:proofErr w:type="gramEnd"/>
      <w:r w:rsidR="00B5232C" w:rsidRPr="003A76B5">
        <w:rPr>
          <w:lang w:val="fr-FR"/>
        </w:rPr>
        <w:t xml:space="preserve"> la lettre affichée)</w:t>
      </w:r>
    </w:p>
    <w:p w:rsidR="00B5232C" w:rsidRPr="003A76B5" w:rsidRDefault="00B5232C" w:rsidP="00B5232C">
      <w:pPr>
        <w:pStyle w:val="Paragraphedeliste"/>
        <w:ind w:left="2127"/>
        <w:rPr>
          <w:lang w:val="fr-FR"/>
        </w:rPr>
      </w:pPr>
      <w:r w:rsidRPr="003A76B5">
        <w:rPr>
          <w:lang w:val="fr-FR"/>
        </w:rPr>
        <w:t>S</w:t>
      </w:r>
      <w:r w:rsidR="000F1837" w:rsidRPr="003A76B5">
        <w:rPr>
          <w:lang w:val="fr-FR"/>
        </w:rPr>
        <w:t>é</w:t>
      </w:r>
      <w:r w:rsidRPr="003A76B5">
        <w:rPr>
          <w:lang w:val="fr-FR"/>
        </w:rPr>
        <w:t>lectionner l’image de l’</w:t>
      </w:r>
      <w:r w:rsidR="000F1837" w:rsidRPr="003A76B5">
        <w:rPr>
          <w:lang w:val="fr-FR"/>
        </w:rPr>
        <w:t>OS</w:t>
      </w:r>
      <w:r w:rsidRPr="003A76B5">
        <w:rPr>
          <w:lang w:val="fr-FR"/>
        </w:rPr>
        <w:t xml:space="preserve"> à charger (OS-RASPBIAN.img)</w:t>
      </w:r>
      <w:r w:rsidR="004D2C68" w:rsidRPr="003A76B5">
        <w:rPr>
          <w:lang w:val="fr-FR"/>
        </w:rPr>
        <w:t xml:space="preserve"> </w:t>
      </w:r>
    </w:p>
    <w:p w:rsidR="004D2C68" w:rsidRPr="003A76B5" w:rsidRDefault="00481476" w:rsidP="00B5232C">
      <w:pPr>
        <w:pStyle w:val="Paragraphedeliste"/>
        <w:ind w:left="2127"/>
        <w:rPr>
          <w:lang w:val="fr-FR"/>
        </w:rPr>
      </w:pPr>
      <w:r>
        <w:rPr>
          <w:noProof/>
          <w:lang w:val="fr-FR"/>
        </w:rPr>
        <w:pict>
          <v:shape id="Connecteur droit avec flèche 666" o:spid="_x0000_s1042" type="#_x0000_t32" style="position:absolute;left:0;text-align:left;margin-left:341.75pt;margin-top:2.65pt;width:8.7pt;height:55.1pt;flip:x;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" strokecolor="black [3200]" strokeweight="2pt">
            <v:stroke endarrow="open"/>
            <v:shadow on="t" color="black" opacity="24903f" origin=",.5" offset="0,.55556mm"/>
          </v:shape>
        </w:pict>
      </w:r>
      <w:r w:rsidR="00B5232C" w:rsidRPr="003A76B5">
        <w:rPr>
          <w:lang w:val="fr-FR"/>
        </w:rPr>
        <w:t>Ecrire le programme -&gt;  “</w:t>
      </w:r>
      <w:proofErr w:type="spellStart"/>
      <w:r w:rsidR="00B5232C" w:rsidRPr="003A76B5">
        <w:rPr>
          <w:lang w:val="fr-FR"/>
        </w:rPr>
        <w:t>write</w:t>
      </w:r>
      <w:proofErr w:type="spellEnd"/>
      <w:r w:rsidR="00B5232C" w:rsidRPr="003A76B5">
        <w:rPr>
          <w:lang w:val="fr-FR"/>
        </w:rPr>
        <w:t>”</w:t>
      </w:r>
      <w:r w:rsidR="004D2C68" w:rsidRPr="003A76B5">
        <w:rPr>
          <w:lang w:val="fr-FR"/>
        </w:rPr>
        <w:t>.</w:t>
      </w:r>
    </w:p>
    <w:p w:rsidR="004D2C68" w:rsidRPr="003A76B5" w:rsidRDefault="004D2C68" w:rsidP="00B5232C">
      <w:pPr>
        <w:jc w:val="center"/>
      </w:pPr>
      <w:r w:rsidRPr="003A76B5">
        <w:rPr>
          <w:noProof/>
        </w:rPr>
        <w:drawing>
          <wp:inline distT="0" distB="0" distL="0" distR="0">
            <wp:extent cx="3458818" cy="1749928"/>
            <wp:effectExtent l="0" t="0" r="8890" b="3175"/>
            <wp:docPr id="4" name="Image 4" descr="Win32 Disk Im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32 Disk Imager"/>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8818" cy="1749928"/>
                    </a:xfrm>
                    <a:prstGeom prst="rect">
                      <a:avLst/>
                    </a:prstGeom>
                    <a:noFill/>
                    <a:ln>
                      <a:noFill/>
                    </a:ln>
                  </pic:spPr>
                </pic:pic>
              </a:graphicData>
            </a:graphic>
          </wp:inline>
        </w:drawing>
      </w:r>
    </w:p>
    <w:p w:rsidR="004D2C68" w:rsidRPr="003A76B5" w:rsidRDefault="00776AFA" w:rsidP="00585A9A">
      <w:pPr>
        <w:pStyle w:val="Paragraphedeliste"/>
        <w:numPr>
          <w:ilvl w:val="0"/>
          <w:numId w:val="9"/>
        </w:numPr>
        <w:rPr>
          <w:lang w:val="fr-FR"/>
        </w:rPr>
      </w:pPr>
      <w:r w:rsidRPr="003A76B5">
        <w:rPr>
          <w:lang w:val="fr-FR"/>
        </w:rPr>
        <w:t xml:space="preserve">Cette étape terminée retirer la carte SD du PC et l’Insérer sur le connecteur du </w:t>
      </w:r>
      <w:proofErr w:type="spellStart"/>
      <w:r w:rsidRPr="003A76B5">
        <w:rPr>
          <w:lang w:val="fr-FR"/>
        </w:rPr>
        <w:t>Raspberry</w:t>
      </w:r>
      <w:proofErr w:type="spellEnd"/>
      <w:r w:rsidRPr="003A76B5">
        <w:rPr>
          <w:lang w:val="fr-FR"/>
        </w:rPr>
        <w:t xml:space="preserve"> Pi. </w:t>
      </w:r>
    </w:p>
    <w:p w:rsidR="00A614A6" w:rsidRPr="003A76B5" w:rsidRDefault="00A614A6">
      <w:pPr>
        <w:spacing w:before="0" w:beforeAutospacing="0" w:after="200" w:afterAutospacing="0"/>
        <w:ind w:left="0" w:firstLine="0"/>
        <w:jc w:val="left"/>
      </w:pPr>
    </w:p>
    <w:p w:rsidR="00776AFA" w:rsidRPr="003A76B5" w:rsidRDefault="00776AFA" w:rsidP="00776AFA">
      <w:pPr>
        <w:pStyle w:val="Titre1"/>
      </w:pPr>
      <w:r w:rsidRPr="003A76B5">
        <w:t xml:space="preserve">Connecter la carte du </w:t>
      </w:r>
      <w:proofErr w:type="spellStart"/>
      <w:r w:rsidRPr="003A76B5">
        <w:t>Raspberry</w:t>
      </w:r>
      <w:proofErr w:type="spellEnd"/>
      <w:r w:rsidRPr="003A76B5">
        <w:t xml:space="preserve"> Pi aux périphériques</w:t>
      </w:r>
    </w:p>
    <w:p w:rsidR="00776AFA" w:rsidRPr="003A76B5" w:rsidRDefault="00A614A6" w:rsidP="00A614A6">
      <w:pPr>
        <w:ind w:left="0"/>
      </w:pPr>
      <w:r w:rsidRPr="003A76B5">
        <w:rPr>
          <w:noProof/>
        </w:rPr>
        <w:drawing>
          <wp:anchor distT="0" distB="0" distL="114300" distR="114300" simplePos="0" relativeHeight="251776000" behindDoc="0" locked="0" layoutInCell="1" allowOverlap="1">
            <wp:simplePos x="0" y="0"/>
            <wp:positionH relativeFrom="column">
              <wp:posOffset>3973195</wp:posOffset>
            </wp:positionH>
            <wp:positionV relativeFrom="paragraph">
              <wp:posOffset>83820</wp:posOffset>
            </wp:positionV>
            <wp:extent cx="1009650" cy="1009650"/>
            <wp:effectExtent l="0" t="0" r="0" b="0"/>
            <wp:wrapNone/>
            <wp:docPr id="662" name="Image 662" descr="C:\Users\DARKBIBI\Downloads\inline-adaptateur-hdmi-d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RKBIBI\Downloads\inline-adaptateur-hdmi-dvi.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1009650"/>
                    </a:xfrm>
                    <a:prstGeom prst="rect">
                      <a:avLst/>
                    </a:prstGeom>
                    <a:noFill/>
                    <a:ln>
                      <a:noFill/>
                    </a:ln>
                  </pic:spPr>
                </pic:pic>
              </a:graphicData>
            </a:graphic>
          </wp:anchor>
        </w:drawing>
      </w:r>
      <w:r w:rsidR="000F2789" w:rsidRPr="003A76B5">
        <w:t>Pré requis</w:t>
      </w:r>
      <w:r w:rsidR="00776AFA" w:rsidRPr="003A76B5">
        <w:t xml:space="preserve"> avant utilisation:</w:t>
      </w:r>
    </w:p>
    <w:p w:rsidR="00776AFA" w:rsidRPr="003A76B5" w:rsidRDefault="00776AFA" w:rsidP="00585A9A">
      <w:pPr>
        <w:pStyle w:val="Paragraphedeliste"/>
        <w:numPr>
          <w:ilvl w:val="0"/>
          <w:numId w:val="7"/>
        </w:numPr>
        <w:ind w:left="0"/>
        <w:rPr>
          <w:lang w:val="fr-FR"/>
        </w:rPr>
      </w:pPr>
      <w:r w:rsidRPr="003A76B5">
        <w:rPr>
          <w:lang w:val="fr-FR"/>
        </w:rPr>
        <w:t>Clavier et une souris USB. (sans fil éventuellement)</w:t>
      </w:r>
    </w:p>
    <w:p w:rsidR="00776AFA" w:rsidRPr="003A76B5" w:rsidRDefault="00776AFA" w:rsidP="00585A9A">
      <w:pPr>
        <w:pStyle w:val="Paragraphedeliste"/>
        <w:numPr>
          <w:ilvl w:val="0"/>
          <w:numId w:val="7"/>
        </w:numPr>
        <w:ind w:left="0"/>
        <w:rPr>
          <w:lang w:val="fr-FR"/>
        </w:rPr>
      </w:pPr>
      <w:r w:rsidRPr="003A76B5">
        <w:rPr>
          <w:lang w:val="fr-FR"/>
        </w:rPr>
        <w:t>Préparé carte SD (voir ci-dessus).</w:t>
      </w:r>
    </w:p>
    <w:p w:rsidR="00776AFA" w:rsidRPr="003A76B5" w:rsidRDefault="00776AFA" w:rsidP="00585A9A">
      <w:pPr>
        <w:pStyle w:val="Paragraphedeliste"/>
        <w:numPr>
          <w:ilvl w:val="0"/>
          <w:numId w:val="7"/>
        </w:numPr>
        <w:ind w:left="0"/>
        <w:rPr>
          <w:lang w:val="fr-FR"/>
        </w:rPr>
      </w:pPr>
      <w:r w:rsidRPr="003A76B5">
        <w:rPr>
          <w:lang w:val="fr-FR"/>
        </w:rPr>
        <w:t>Un adaptateur HDMI et un moniteur (HDMI/DVI).</w:t>
      </w:r>
      <w:r w:rsidR="00A614A6" w:rsidRPr="003A76B5">
        <w:rPr>
          <w:noProof/>
          <w:lang w:val="fr-FR"/>
        </w:rPr>
        <w:t xml:space="preserve"> </w:t>
      </w:r>
    </w:p>
    <w:p w:rsidR="00776AFA" w:rsidRPr="003A76B5" w:rsidRDefault="00776AFA" w:rsidP="00585A9A">
      <w:pPr>
        <w:pStyle w:val="Paragraphedeliste"/>
        <w:numPr>
          <w:ilvl w:val="0"/>
          <w:numId w:val="7"/>
        </w:numPr>
        <w:ind w:left="0"/>
        <w:rPr>
          <w:lang w:val="fr-FR"/>
        </w:rPr>
      </w:pPr>
      <w:r w:rsidRPr="003A76B5">
        <w:rPr>
          <w:lang w:val="fr-FR"/>
        </w:rPr>
        <w:t>D’une alimentation Micro USB - 700mA / 5V. (chargeur de p</w:t>
      </w:r>
      <w:r w:rsidR="00E72C28" w:rsidRPr="003A76B5">
        <w:rPr>
          <w:lang w:val="fr-FR"/>
        </w:rPr>
        <w:t>o</w:t>
      </w:r>
      <w:r w:rsidRPr="003A76B5">
        <w:rPr>
          <w:lang w:val="fr-FR"/>
        </w:rPr>
        <w:t>rtable)</w:t>
      </w:r>
    </w:p>
    <w:p w:rsidR="00776AFA" w:rsidRPr="003A76B5" w:rsidRDefault="00776AFA" w:rsidP="00585A9A">
      <w:pPr>
        <w:pStyle w:val="Paragraphedeliste"/>
        <w:numPr>
          <w:ilvl w:val="0"/>
          <w:numId w:val="7"/>
        </w:numPr>
        <w:ind w:left="0"/>
        <w:rPr>
          <w:lang w:val="fr-FR"/>
        </w:rPr>
      </w:pPr>
      <w:r w:rsidRPr="003A76B5">
        <w:rPr>
          <w:lang w:val="fr-FR"/>
        </w:rPr>
        <w:t>Câble LAN Ethernet (en option).</w:t>
      </w:r>
    </w:p>
    <w:p w:rsidR="00A614A6" w:rsidRPr="003A76B5" w:rsidRDefault="00A614A6" w:rsidP="00A614A6">
      <w:pPr>
        <w:ind w:left="0"/>
        <w:sectPr w:rsidR="00A614A6" w:rsidRPr="003A76B5" w:rsidSect="00A45978">
          <w:type w:val="continuous"/>
          <w:pgSz w:w="11906" w:h="16838"/>
          <w:pgMar w:top="1135" w:right="1417" w:bottom="1134" w:left="1417" w:header="708" w:footer="0" w:gutter="0"/>
          <w:cols w:space="708"/>
          <w:docGrid w:linePitch="360"/>
        </w:sectPr>
      </w:pPr>
    </w:p>
    <w:p w:rsidR="004D2C68" w:rsidRPr="003A76B5" w:rsidRDefault="004D2C68" w:rsidP="00A614A6">
      <w:pPr>
        <w:ind w:left="0" w:firstLine="0"/>
      </w:pPr>
      <w:r w:rsidRPr="003A76B5">
        <w:lastRenderedPageBreak/>
        <w:t>Branchez alors le câble HDMI sur votre écran, le clavier et la souris sur les ports USB, le câble Ethernet, et pour finir, l’alimentation (branchez-la sur le secteur). Le système d</w:t>
      </w:r>
      <w:r w:rsidR="00776AFA" w:rsidRPr="003A76B5">
        <w:t xml:space="preserve">evrait automatiquement démarrer à en juger le clignotement des </w:t>
      </w:r>
      <w:proofErr w:type="spellStart"/>
      <w:r w:rsidR="00776AFA" w:rsidRPr="003A76B5">
        <w:t>LEDs</w:t>
      </w:r>
      <w:proofErr w:type="spellEnd"/>
      <w:r w:rsidR="00776AFA" w:rsidRPr="003A76B5">
        <w:t>.</w:t>
      </w:r>
    </w:p>
    <w:p w:rsidR="0035268F" w:rsidRPr="003A76B5" w:rsidRDefault="00F35F28" w:rsidP="00A614A6">
      <w:pPr>
        <w:ind w:left="0" w:firstLine="0"/>
        <w:jc w:val="center"/>
      </w:pPr>
      <w:r w:rsidRPr="003A76B5">
        <w:rPr>
          <w:noProof/>
        </w:rPr>
        <w:lastRenderedPageBreak/>
        <w:drawing>
          <wp:inline distT="0" distB="0" distL="0" distR="0">
            <wp:extent cx="2512612" cy="1709891"/>
            <wp:effectExtent l="0" t="0" r="2540" b="5080"/>
            <wp:docPr id="663" name="Imag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2516806" cy="1712745"/>
                    </a:xfrm>
                    <a:prstGeom prst="rect">
                      <a:avLst/>
                    </a:prstGeom>
                  </pic:spPr>
                </pic:pic>
              </a:graphicData>
            </a:graphic>
          </wp:inline>
        </w:drawing>
      </w:r>
    </w:p>
    <w:p w:rsidR="00A614A6" w:rsidRPr="003A76B5" w:rsidRDefault="00A614A6" w:rsidP="00A614A6">
      <w:pPr>
        <w:pStyle w:val="Titre1"/>
        <w:spacing w:after="100"/>
        <w:sectPr w:rsidR="00A614A6" w:rsidRPr="003A76B5" w:rsidSect="00A614A6">
          <w:type w:val="continuous"/>
          <w:pgSz w:w="11906" w:h="16838"/>
          <w:pgMar w:top="1135" w:right="1417" w:bottom="1134" w:left="1417" w:header="708" w:footer="0" w:gutter="0"/>
          <w:cols w:num="2" w:space="708"/>
          <w:docGrid w:linePitch="360"/>
        </w:sectPr>
      </w:pPr>
    </w:p>
    <w:p w:rsidR="0035268F" w:rsidRPr="003A76B5" w:rsidRDefault="000F1837" w:rsidP="00776AFA">
      <w:pPr>
        <w:pStyle w:val="Titre1"/>
      </w:pPr>
      <w:r w:rsidRPr="003A76B5">
        <w:lastRenderedPageBreak/>
        <w:t>Démarrage</w:t>
      </w:r>
    </w:p>
    <w:p w:rsidR="00A54F65" w:rsidRPr="003A76B5" w:rsidRDefault="00A54F65" w:rsidP="00C21369">
      <w:r w:rsidRPr="003A76B5">
        <w:t>Lorsque le système démarre, vous arriverez sur un écran totalement noir avec des inscriptions blanches. C’est normal : c’est ainsi que démarre Linux, le système d’exploitation que l’on a chargé sur la carte SD. Attendez que les instructions aient fini de défiler, et que cette ligne s’affiche :</w:t>
      </w:r>
    </w:p>
    <w:p w:rsidR="000B781D" w:rsidRPr="003A76B5" w:rsidRDefault="000B781D" w:rsidP="000B781D">
      <w:pPr>
        <w:sectPr w:rsidR="000B781D" w:rsidRPr="003A76B5" w:rsidSect="00A45978">
          <w:type w:val="continuous"/>
          <w:pgSz w:w="11906" w:h="16838"/>
          <w:pgMar w:top="1135" w:right="1417" w:bottom="1134" w:left="1417" w:header="708" w:footer="0" w:gutter="0"/>
          <w:cols w:space="708"/>
          <w:docGrid w:linePitch="360"/>
        </w:sectPr>
      </w:pPr>
    </w:p>
    <w:p w:rsidR="00A54F65" w:rsidRPr="003A76B5" w:rsidRDefault="00B0551A" w:rsidP="000B781D">
      <w:r w:rsidRPr="003A76B5">
        <w:rPr>
          <w:noProof/>
        </w:rPr>
        <w:lastRenderedPageBreak/>
        <w:drawing>
          <wp:inline distT="0" distB="0" distL="0" distR="0">
            <wp:extent cx="2399417" cy="1463040"/>
            <wp:effectExtent l="0" t="0" r="1270" b="3810"/>
            <wp:docPr id="6" name="Image 6" descr="Résumé des manipulations à faire sur la console de démar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mé des manipulations à faire sur la console de démarrage"/>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3325" cy="1465423"/>
                    </a:xfrm>
                    <a:prstGeom prst="rect">
                      <a:avLst/>
                    </a:prstGeom>
                    <a:noFill/>
                    <a:ln>
                      <a:noFill/>
                    </a:ln>
                  </pic:spPr>
                </pic:pic>
              </a:graphicData>
            </a:graphic>
          </wp:inline>
        </w:drawing>
      </w:r>
    </w:p>
    <w:p w:rsidR="00B0551A" w:rsidRPr="003A76B5" w:rsidRDefault="00B0551A" w:rsidP="000B781D">
      <w:r w:rsidRPr="003A76B5">
        <w:lastRenderedPageBreak/>
        <w:t xml:space="preserve">Saisir alors : </w:t>
      </w:r>
    </w:p>
    <w:p w:rsidR="00A54F65" w:rsidRPr="003A76B5" w:rsidRDefault="00B0551A" w:rsidP="000B781D">
      <w:pPr>
        <w:pBdr>
          <w:top w:val="single" w:sz="4" w:space="1" w:color="auto"/>
          <w:left w:val="single" w:sz="4" w:space="4" w:color="auto"/>
          <w:bottom w:val="single" w:sz="4" w:space="1" w:color="auto"/>
          <w:right w:val="single" w:sz="4" w:space="4" w:color="auto"/>
        </w:pBdr>
        <w:rPr>
          <w:rFonts w:ascii="Courier New" w:hAnsi="Courier New" w:cs="Courier New"/>
        </w:rPr>
      </w:pPr>
      <w:r w:rsidRPr="003A76B5">
        <w:rPr>
          <w:rFonts w:ascii="Courier New" w:hAnsi="Courier New" w:cs="Courier New"/>
        </w:rPr>
        <w:t>L</w:t>
      </w:r>
      <w:r w:rsidR="00A54F65" w:rsidRPr="003A76B5">
        <w:rPr>
          <w:rFonts w:ascii="Courier New" w:hAnsi="Courier New" w:cs="Courier New"/>
        </w:rPr>
        <w:t>ogin</w:t>
      </w:r>
      <w:r w:rsidRPr="003A76B5">
        <w:rPr>
          <w:rFonts w:ascii="Courier New" w:hAnsi="Courier New" w:cs="Courier New"/>
        </w:rPr>
        <w:t xml:space="preserve"> as </w:t>
      </w:r>
      <w:r w:rsidR="00A54F65" w:rsidRPr="003A76B5">
        <w:rPr>
          <w:rFonts w:ascii="Courier New" w:hAnsi="Courier New" w:cs="Courier New"/>
        </w:rPr>
        <w:t>:</w:t>
      </w:r>
      <w:r w:rsidRPr="003A76B5">
        <w:rPr>
          <w:rFonts w:ascii="Courier New" w:hAnsi="Courier New" w:cs="Courier New"/>
        </w:rPr>
        <w:t xml:space="preserve"> </w:t>
      </w:r>
      <w:proofErr w:type="spellStart"/>
      <w:r w:rsidRPr="003A76B5">
        <w:rPr>
          <w:rFonts w:ascii="Courier New" w:hAnsi="Courier New" w:cs="Courier New"/>
        </w:rPr>
        <w:t>root</w:t>
      </w:r>
      <w:proofErr w:type="spellEnd"/>
    </w:p>
    <w:p w:rsidR="00B0551A" w:rsidRPr="003A76B5" w:rsidRDefault="00B0551A" w:rsidP="000B781D">
      <w:pPr>
        <w:pBdr>
          <w:top w:val="single" w:sz="4" w:space="1" w:color="auto"/>
          <w:left w:val="single" w:sz="4" w:space="4" w:color="auto"/>
          <w:bottom w:val="single" w:sz="4" w:space="1" w:color="auto"/>
          <w:right w:val="single" w:sz="4" w:space="4" w:color="auto"/>
        </w:pBdr>
        <w:rPr>
          <w:rFonts w:ascii="Courier New" w:hAnsi="Courier New" w:cs="Courier New"/>
        </w:rPr>
      </w:pPr>
      <w:proofErr w:type="spellStart"/>
      <w:r w:rsidRPr="003A76B5">
        <w:rPr>
          <w:rFonts w:ascii="Courier New" w:hAnsi="Courier New" w:cs="Courier New"/>
        </w:rPr>
        <w:t>Passw</w:t>
      </w:r>
      <w:r w:rsidR="000F2789">
        <w:rPr>
          <w:rFonts w:ascii="Courier New" w:hAnsi="Courier New" w:cs="Courier New"/>
        </w:rPr>
        <w:t>o</w:t>
      </w:r>
      <w:r w:rsidRPr="003A76B5">
        <w:rPr>
          <w:rFonts w:ascii="Courier New" w:hAnsi="Courier New" w:cs="Courier New"/>
        </w:rPr>
        <w:t>rd</w:t>
      </w:r>
      <w:proofErr w:type="spellEnd"/>
      <w:r w:rsidRPr="003A76B5">
        <w:rPr>
          <w:rFonts w:ascii="Courier New" w:hAnsi="Courier New" w:cs="Courier New"/>
        </w:rPr>
        <w:t xml:space="preserve"> : </w:t>
      </w:r>
      <w:proofErr w:type="spellStart"/>
      <w:r w:rsidRPr="003A76B5">
        <w:rPr>
          <w:rFonts w:ascii="Courier New" w:hAnsi="Courier New" w:cs="Courier New"/>
        </w:rPr>
        <w:t>root</w:t>
      </w:r>
      <w:proofErr w:type="spellEnd"/>
    </w:p>
    <w:p w:rsidR="000B781D" w:rsidRPr="003A76B5" w:rsidRDefault="000B781D" w:rsidP="00C21369">
      <w:pPr>
        <w:sectPr w:rsidR="000B781D" w:rsidRPr="003A76B5" w:rsidSect="000B781D">
          <w:type w:val="continuous"/>
          <w:pgSz w:w="11906" w:h="16838"/>
          <w:pgMar w:top="1135" w:right="1417" w:bottom="1134" w:left="1417" w:header="708" w:footer="0" w:gutter="0"/>
          <w:cols w:num="2" w:space="708"/>
          <w:docGrid w:linePitch="360"/>
        </w:sectPr>
      </w:pPr>
    </w:p>
    <w:p w:rsidR="000B781D" w:rsidRPr="003A76B5" w:rsidRDefault="000B781D" w:rsidP="00C21369">
      <w:r w:rsidRPr="003A76B5">
        <w:lastRenderedPageBreak/>
        <w:t xml:space="preserve">Si tout va bien ces message apparaissent, votre « Framboise est </w:t>
      </w:r>
      <w:proofErr w:type="spellStart"/>
      <w:r w:rsidRPr="003A76B5">
        <w:t>prete</w:t>
      </w:r>
      <w:proofErr w:type="spellEnd"/>
      <w:r w:rsidRPr="003A76B5">
        <w:t> ! »</w:t>
      </w:r>
    </w:p>
    <w:p w:rsidR="00A614A6" w:rsidRPr="003A76B5" w:rsidRDefault="00A614A6" w:rsidP="00B0551A">
      <w:pPr>
        <w:pBdr>
          <w:top w:val="single" w:sz="4" w:space="1" w:color="auto"/>
          <w:left w:val="single" w:sz="4" w:space="4" w:color="auto"/>
          <w:bottom w:val="single" w:sz="4" w:space="0" w:color="auto"/>
          <w:right w:val="single" w:sz="4" w:space="4" w:color="auto"/>
        </w:pBdr>
        <w:spacing w:before="0" w:beforeAutospacing="0" w:after="0" w:afterAutospacing="0"/>
        <w:ind w:firstLine="0"/>
        <w:jc w:val="left"/>
        <w:rPr>
          <w:rFonts w:ascii="Courier New" w:hAnsi="Courier New" w:cs="Courier New"/>
          <w:sz w:val="14"/>
        </w:rPr>
        <w:sectPr w:rsidR="00A614A6" w:rsidRPr="003A76B5" w:rsidSect="00A45978">
          <w:type w:val="continuous"/>
          <w:pgSz w:w="11906" w:h="16838"/>
          <w:pgMar w:top="1135" w:right="1417" w:bottom="1134" w:left="1417" w:header="708" w:footer="0" w:gutter="0"/>
          <w:cols w:space="708"/>
          <w:docGrid w:linePitch="360"/>
        </w:sectPr>
      </w:pP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proofErr w:type="gramStart"/>
      <w:r w:rsidRPr="003A76B5">
        <w:rPr>
          <w:rFonts w:ascii="Courier New" w:hAnsi="Courier New" w:cs="Courier New"/>
          <w:sz w:val="12"/>
          <w:szCs w:val="12"/>
        </w:rPr>
        <w:lastRenderedPageBreak/>
        <w:t>login</w:t>
      </w:r>
      <w:proofErr w:type="gramEnd"/>
      <w:r w:rsidRPr="003A76B5">
        <w:rPr>
          <w:rFonts w:ascii="Courier New" w:hAnsi="Courier New" w:cs="Courier New"/>
          <w:sz w:val="12"/>
          <w:szCs w:val="12"/>
        </w:rPr>
        <w:t xml:space="preserve"> as: </w:t>
      </w:r>
      <w:proofErr w:type="spellStart"/>
      <w:r w:rsidRPr="003A76B5">
        <w:rPr>
          <w:rFonts w:ascii="Courier New" w:hAnsi="Courier New" w:cs="Courier New"/>
          <w:sz w:val="12"/>
          <w:szCs w:val="12"/>
        </w:rPr>
        <w:t>root</w:t>
      </w:r>
      <w:proofErr w:type="spellEnd"/>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r w:rsidRPr="003A76B5">
        <w:rPr>
          <w:rFonts w:ascii="Courier New" w:hAnsi="Courier New" w:cs="Courier New"/>
          <w:sz w:val="12"/>
          <w:szCs w:val="12"/>
        </w:rPr>
        <w:t xml:space="preserve">root@192.168.1.18's </w:t>
      </w:r>
      <w:proofErr w:type="spellStart"/>
      <w:r w:rsidRPr="003A76B5">
        <w:rPr>
          <w:rFonts w:ascii="Courier New" w:hAnsi="Courier New" w:cs="Courier New"/>
          <w:sz w:val="12"/>
          <w:szCs w:val="12"/>
        </w:rPr>
        <w:t>password</w:t>
      </w:r>
      <w:proofErr w:type="spellEnd"/>
      <w:r w:rsidRPr="003A76B5">
        <w:rPr>
          <w:rFonts w:ascii="Courier New" w:hAnsi="Courier New" w:cs="Courier New"/>
          <w:sz w:val="12"/>
          <w:szCs w:val="12"/>
        </w:rPr>
        <w:t>:</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r w:rsidRPr="003A76B5">
        <w:rPr>
          <w:rFonts w:ascii="Courier New" w:hAnsi="Courier New" w:cs="Courier New"/>
          <w:sz w:val="12"/>
          <w:szCs w:val="12"/>
        </w:rPr>
        <w:t xml:space="preserve">Linux </w:t>
      </w:r>
      <w:proofErr w:type="spellStart"/>
      <w:r w:rsidRPr="003A76B5">
        <w:rPr>
          <w:rFonts w:ascii="Courier New" w:hAnsi="Courier New" w:cs="Courier New"/>
          <w:sz w:val="12"/>
          <w:szCs w:val="12"/>
        </w:rPr>
        <w:t>raspberrypi</w:t>
      </w:r>
      <w:proofErr w:type="spellEnd"/>
      <w:r w:rsidRPr="003A76B5">
        <w:rPr>
          <w:rFonts w:ascii="Courier New" w:hAnsi="Courier New" w:cs="Courier New"/>
          <w:sz w:val="12"/>
          <w:szCs w:val="12"/>
        </w:rPr>
        <w:t xml:space="preserve"> 3.2.27+ #250 PREEMP           </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r w:rsidRPr="003A76B5">
        <w:rPr>
          <w:rFonts w:ascii="Courier New" w:hAnsi="Courier New" w:cs="Courier New"/>
          <w:sz w:val="12"/>
          <w:szCs w:val="12"/>
        </w:rPr>
        <w:t xml:space="preserve">     T Thu </w:t>
      </w:r>
      <w:proofErr w:type="spellStart"/>
      <w:r w:rsidRPr="003A76B5">
        <w:rPr>
          <w:rFonts w:ascii="Courier New" w:hAnsi="Courier New" w:cs="Courier New"/>
          <w:sz w:val="12"/>
          <w:szCs w:val="12"/>
        </w:rPr>
        <w:t>Oct</w:t>
      </w:r>
      <w:proofErr w:type="spellEnd"/>
      <w:r w:rsidRPr="003A76B5">
        <w:rPr>
          <w:rFonts w:ascii="Courier New" w:hAnsi="Courier New" w:cs="Courier New"/>
          <w:sz w:val="12"/>
          <w:szCs w:val="12"/>
        </w:rPr>
        <w:t xml:space="preserve"> 18 19:03:02 BST 2012 armv6l</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r w:rsidRPr="003A76B5">
        <w:rPr>
          <w:rFonts w:ascii="Courier New" w:hAnsi="Courier New" w:cs="Courier New"/>
          <w:sz w:val="12"/>
          <w:szCs w:val="12"/>
        </w:rPr>
        <w:t xml:space="preserve">The programs </w:t>
      </w:r>
      <w:proofErr w:type="spellStart"/>
      <w:r w:rsidRPr="003A76B5">
        <w:rPr>
          <w:rFonts w:ascii="Courier New" w:hAnsi="Courier New" w:cs="Courier New"/>
          <w:sz w:val="12"/>
          <w:szCs w:val="12"/>
        </w:rPr>
        <w:t>included</w:t>
      </w:r>
      <w:proofErr w:type="spellEnd"/>
      <w:r w:rsidRPr="003A76B5">
        <w:rPr>
          <w:rFonts w:ascii="Courier New" w:hAnsi="Courier New" w:cs="Courier New"/>
          <w:sz w:val="12"/>
          <w:szCs w:val="12"/>
        </w:rPr>
        <w:t xml:space="preserve"> </w:t>
      </w:r>
      <w:proofErr w:type="spellStart"/>
      <w:r w:rsidRPr="003A76B5">
        <w:rPr>
          <w:rFonts w:ascii="Courier New" w:hAnsi="Courier New" w:cs="Courier New"/>
          <w:sz w:val="12"/>
          <w:szCs w:val="12"/>
        </w:rPr>
        <w:t>with</w:t>
      </w:r>
      <w:proofErr w:type="spellEnd"/>
      <w:r w:rsidRPr="003A76B5">
        <w:rPr>
          <w:rFonts w:ascii="Courier New" w:hAnsi="Courier New" w:cs="Courier New"/>
          <w:sz w:val="12"/>
          <w:szCs w:val="12"/>
        </w:rPr>
        <w:t xml:space="preserve"> the </w:t>
      </w:r>
      <w:proofErr w:type="spellStart"/>
      <w:r w:rsidRPr="003A76B5">
        <w:rPr>
          <w:rFonts w:ascii="Courier New" w:hAnsi="Courier New" w:cs="Courier New"/>
          <w:sz w:val="12"/>
          <w:szCs w:val="12"/>
        </w:rPr>
        <w:t>Debian</w:t>
      </w:r>
      <w:proofErr w:type="spellEnd"/>
      <w:r w:rsidRPr="003A76B5">
        <w:rPr>
          <w:rFonts w:ascii="Courier New" w:hAnsi="Courier New" w:cs="Courier New"/>
          <w:sz w:val="12"/>
          <w:szCs w:val="12"/>
        </w:rPr>
        <w:t xml:space="preserve">         </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r w:rsidRPr="003A76B5">
        <w:rPr>
          <w:rFonts w:ascii="Courier New" w:hAnsi="Courier New" w:cs="Courier New"/>
          <w:sz w:val="12"/>
          <w:szCs w:val="12"/>
        </w:rPr>
        <w:t>GNU/Linux system are free software;</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proofErr w:type="gramStart"/>
      <w:r w:rsidRPr="003A76B5">
        <w:rPr>
          <w:rFonts w:ascii="Courier New" w:hAnsi="Courier New" w:cs="Courier New"/>
          <w:sz w:val="12"/>
          <w:szCs w:val="12"/>
        </w:rPr>
        <w:t>the</w:t>
      </w:r>
      <w:proofErr w:type="gramEnd"/>
      <w:r w:rsidRPr="003A76B5">
        <w:rPr>
          <w:rFonts w:ascii="Courier New" w:hAnsi="Courier New" w:cs="Courier New"/>
          <w:sz w:val="12"/>
          <w:szCs w:val="12"/>
        </w:rPr>
        <w:t xml:space="preserve"> exact distribution </w:t>
      </w:r>
      <w:proofErr w:type="spellStart"/>
      <w:r w:rsidRPr="003A76B5">
        <w:rPr>
          <w:rFonts w:ascii="Courier New" w:hAnsi="Courier New" w:cs="Courier New"/>
          <w:sz w:val="12"/>
          <w:szCs w:val="12"/>
        </w:rPr>
        <w:t>terms</w:t>
      </w:r>
      <w:proofErr w:type="spellEnd"/>
      <w:r w:rsidRPr="003A76B5">
        <w:rPr>
          <w:rFonts w:ascii="Courier New" w:hAnsi="Courier New" w:cs="Courier New"/>
          <w:sz w:val="12"/>
          <w:szCs w:val="12"/>
        </w:rPr>
        <w:t xml:space="preserve"> for </w:t>
      </w:r>
      <w:proofErr w:type="spellStart"/>
      <w:r w:rsidRPr="003A76B5">
        <w:rPr>
          <w:rFonts w:ascii="Courier New" w:hAnsi="Courier New" w:cs="Courier New"/>
          <w:sz w:val="12"/>
          <w:szCs w:val="12"/>
        </w:rPr>
        <w:t>each</w:t>
      </w:r>
      <w:proofErr w:type="spellEnd"/>
      <w:r w:rsidRPr="003A76B5">
        <w:rPr>
          <w:rFonts w:ascii="Courier New" w:hAnsi="Courier New" w:cs="Courier New"/>
          <w:sz w:val="12"/>
          <w:szCs w:val="12"/>
        </w:rPr>
        <w:t xml:space="preserve">         </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proofErr w:type="gramStart"/>
      <w:r w:rsidRPr="003A76B5">
        <w:rPr>
          <w:rFonts w:ascii="Courier New" w:hAnsi="Courier New" w:cs="Courier New"/>
          <w:sz w:val="12"/>
          <w:szCs w:val="12"/>
        </w:rPr>
        <w:t>program</w:t>
      </w:r>
      <w:proofErr w:type="gramEnd"/>
      <w:r w:rsidRPr="003A76B5">
        <w:rPr>
          <w:rFonts w:ascii="Courier New" w:hAnsi="Courier New" w:cs="Courier New"/>
          <w:sz w:val="12"/>
          <w:szCs w:val="12"/>
        </w:rPr>
        <w:t xml:space="preserve"> are </w:t>
      </w:r>
      <w:proofErr w:type="spellStart"/>
      <w:r w:rsidRPr="003A76B5">
        <w:rPr>
          <w:rFonts w:ascii="Courier New" w:hAnsi="Courier New" w:cs="Courier New"/>
          <w:sz w:val="12"/>
          <w:szCs w:val="12"/>
        </w:rPr>
        <w:t>described</w:t>
      </w:r>
      <w:proofErr w:type="spellEnd"/>
      <w:r w:rsidRPr="003A76B5">
        <w:rPr>
          <w:rFonts w:ascii="Courier New" w:hAnsi="Courier New" w:cs="Courier New"/>
          <w:sz w:val="12"/>
          <w:szCs w:val="12"/>
        </w:rPr>
        <w:t xml:space="preserve"> in the</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proofErr w:type="spellStart"/>
      <w:proofErr w:type="gramStart"/>
      <w:r w:rsidRPr="003A76B5">
        <w:rPr>
          <w:rFonts w:ascii="Courier New" w:hAnsi="Courier New" w:cs="Courier New"/>
          <w:sz w:val="12"/>
          <w:szCs w:val="12"/>
        </w:rPr>
        <w:t>individual</w:t>
      </w:r>
      <w:proofErr w:type="spellEnd"/>
      <w:proofErr w:type="gramEnd"/>
      <w:r w:rsidRPr="003A76B5">
        <w:rPr>
          <w:rFonts w:ascii="Courier New" w:hAnsi="Courier New" w:cs="Courier New"/>
          <w:sz w:val="12"/>
          <w:szCs w:val="12"/>
        </w:rPr>
        <w:t xml:space="preserve"> files in /</w:t>
      </w:r>
      <w:proofErr w:type="spellStart"/>
      <w:r w:rsidRPr="003A76B5">
        <w:rPr>
          <w:rFonts w:ascii="Courier New" w:hAnsi="Courier New" w:cs="Courier New"/>
          <w:sz w:val="12"/>
          <w:szCs w:val="12"/>
        </w:rPr>
        <w:t>usr</w:t>
      </w:r>
      <w:proofErr w:type="spellEnd"/>
      <w:r w:rsidRPr="003A76B5">
        <w:rPr>
          <w:rFonts w:ascii="Courier New" w:hAnsi="Courier New" w:cs="Courier New"/>
          <w:sz w:val="12"/>
          <w:szCs w:val="12"/>
        </w:rPr>
        <w:t>/</w:t>
      </w:r>
      <w:proofErr w:type="spellStart"/>
      <w:r w:rsidRPr="003A76B5">
        <w:rPr>
          <w:rFonts w:ascii="Courier New" w:hAnsi="Courier New" w:cs="Courier New"/>
          <w:sz w:val="12"/>
          <w:szCs w:val="12"/>
        </w:rPr>
        <w:t>share</w:t>
      </w:r>
      <w:proofErr w:type="spellEnd"/>
      <w:r w:rsidRPr="003A76B5">
        <w:rPr>
          <w:rFonts w:ascii="Courier New" w:hAnsi="Courier New" w:cs="Courier New"/>
          <w:sz w:val="12"/>
          <w:szCs w:val="12"/>
        </w:rPr>
        <w:t xml:space="preserve">/doc/*/           </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proofErr w:type="spellStart"/>
      <w:r w:rsidRPr="003A76B5">
        <w:rPr>
          <w:rFonts w:ascii="Courier New" w:hAnsi="Courier New" w:cs="Courier New"/>
          <w:sz w:val="12"/>
          <w:szCs w:val="12"/>
        </w:rPr>
        <w:t>Debian</w:t>
      </w:r>
      <w:proofErr w:type="spellEnd"/>
      <w:r w:rsidRPr="003A76B5">
        <w:rPr>
          <w:rFonts w:ascii="Courier New" w:hAnsi="Courier New" w:cs="Courier New"/>
          <w:sz w:val="12"/>
          <w:szCs w:val="12"/>
        </w:rPr>
        <w:t xml:space="preserve"> GNU/Linux </w:t>
      </w:r>
      <w:proofErr w:type="spellStart"/>
      <w:r w:rsidRPr="003A76B5">
        <w:rPr>
          <w:rFonts w:ascii="Courier New" w:hAnsi="Courier New" w:cs="Courier New"/>
          <w:sz w:val="12"/>
          <w:szCs w:val="12"/>
        </w:rPr>
        <w:t>comes</w:t>
      </w:r>
      <w:proofErr w:type="spellEnd"/>
      <w:r w:rsidRPr="003A76B5">
        <w:rPr>
          <w:rFonts w:ascii="Courier New" w:hAnsi="Courier New" w:cs="Courier New"/>
          <w:sz w:val="12"/>
          <w:szCs w:val="12"/>
        </w:rPr>
        <w:t xml:space="preserve"> </w:t>
      </w:r>
      <w:proofErr w:type="spellStart"/>
      <w:r w:rsidRPr="003A76B5">
        <w:rPr>
          <w:rFonts w:ascii="Courier New" w:hAnsi="Courier New" w:cs="Courier New"/>
          <w:sz w:val="12"/>
          <w:szCs w:val="12"/>
        </w:rPr>
        <w:t>with</w:t>
      </w:r>
      <w:proofErr w:type="spellEnd"/>
      <w:r w:rsidRPr="003A76B5">
        <w:rPr>
          <w:rFonts w:ascii="Courier New" w:hAnsi="Courier New" w:cs="Courier New"/>
          <w:sz w:val="12"/>
          <w:szCs w:val="12"/>
        </w:rPr>
        <w:t xml:space="preserve"> ABSOLUTEL                             </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r w:rsidRPr="003A76B5">
        <w:rPr>
          <w:rFonts w:ascii="Courier New" w:hAnsi="Courier New" w:cs="Courier New"/>
          <w:sz w:val="12"/>
          <w:szCs w:val="12"/>
        </w:rPr>
        <w:t xml:space="preserve">Y NO WARRANTY, to the </w:t>
      </w:r>
      <w:proofErr w:type="spellStart"/>
      <w:r w:rsidRPr="003A76B5">
        <w:rPr>
          <w:rFonts w:ascii="Courier New" w:hAnsi="Courier New" w:cs="Courier New"/>
          <w:sz w:val="12"/>
          <w:szCs w:val="12"/>
        </w:rPr>
        <w:t>extent</w:t>
      </w:r>
      <w:proofErr w:type="spellEnd"/>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proofErr w:type="spellStart"/>
      <w:proofErr w:type="gramStart"/>
      <w:r w:rsidRPr="003A76B5">
        <w:rPr>
          <w:rFonts w:ascii="Courier New" w:hAnsi="Courier New" w:cs="Courier New"/>
          <w:sz w:val="12"/>
          <w:szCs w:val="12"/>
        </w:rPr>
        <w:t>permitted</w:t>
      </w:r>
      <w:proofErr w:type="spellEnd"/>
      <w:proofErr w:type="gramEnd"/>
      <w:r w:rsidRPr="003A76B5">
        <w:rPr>
          <w:rFonts w:ascii="Courier New" w:hAnsi="Courier New" w:cs="Courier New"/>
          <w:sz w:val="12"/>
          <w:szCs w:val="12"/>
        </w:rPr>
        <w:t xml:space="preserve"> by applicable </w:t>
      </w:r>
      <w:proofErr w:type="spellStart"/>
      <w:r w:rsidRPr="003A76B5">
        <w:rPr>
          <w:rFonts w:ascii="Courier New" w:hAnsi="Courier New" w:cs="Courier New"/>
          <w:sz w:val="12"/>
          <w:szCs w:val="12"/>
        </w:rPr>
        <w:t>law</w:t>
      </w:r>
      <w:proofErr w:type="spellEnd"/>
      <w:r w:rsidRPr="003A76B5">
        <w:rPr>
          <w:rFonts w:ascii="Courier New" w:hAnsi="Courier New" w:cs="Courier New"/>
          <w:sz w:val="12"/>
          <w:szCs w:val="12"/>
        </w:rPr>
        <w:t>.</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r w:rsidRPr="003A76B5">
        <w:rPr>
          <w:rFonts w:ascii="Courier New" w:hAnsi="Courier New" w:cs="Courier New"/>
          <w:sz w:val="12"/>
          <w:szCs w:val="12"/>
        </w:rPr>
        <w:t xml:space="preserve">Last login: Thu </w:t>
      </w:r>
      <w:proofErr w:type="spellStart"/>
      <w:r w:rsidRPr="003A76B5">
        <w:rPr>
          <w:rFonts w:ascii="Courier New" w:hAnsi="Courier New" w:cs="Courier New"/>
          <w:sz w:val="12"/>
          <w:szCs w:val="12"/>
        </w:rPr>
        <w:t>Dec</w:t>
      </w:r>
      <w:proofErr w:type="spellEnd"/>
      <w:r w:rsidRPr="003A76B5">
        <w:rPr>
          <w:rFonts w:ascii="Courier New" w:hAnsi="Courier New" w:cs="Courier New"/>
          <w:sz w:val="12"/>
          <w:szCs w:val="12"/>
        </w:rPr>
        <w:t xml:space="preserve"> 6 10:21:59 2012              </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proofErr w:type="spellStart"/>
      <w:proofErr w:type="gramStart"/>
      <w:r w:rsidRPr="003A76B5">
        <w:rPr>
          <w:rFonts w:ascii="Courier New" w:hAnsi="Courier New" w:cs="Courier New"/>
          <w:sz w:val="12"/>
          <w:szCs w:val="12"/>
        </w:rPr>
        <w:t>from</w:t>
      </w:r>
      <w:proofErr w:type="spellEnd"/>
      <w:proofErr w:type="gramEnd"/>
      <w:r w:rsidRPr="003A76B5">
        <w:rPr>
          <w:rFonts w:ascii="Courier New" w:hAnsi="Courier New" w:cs="Courier New"/>
          <w:sz w:val="12"/>
          <w:szCs w:val="12"/>
        </w:rPr>
        <w:t xml:space="preserve"> </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proofErr w:type="spellStart"/>
      <w:r w:rsidRPr="003A76B5">
        <w:rPr>
          <w:rFonts w:ascii="Courier New" w:hAnsi="Courier New" w:cs="Courier New"/>
          <w:sz w:val="12"/>
          <w:szCs w:val="12"/>
        </w:rPr>
        <w:t>root</w:t>
      </w:r>
      <w:proofErr w:type="spellEnd"/>
      <w:r w:rsidRPr="003A76B5">
        <w:rPr>
          <w:rFonts w:ascii="Courier New" w:hAnsi="Courier New" w:cs="Courier New"/>
          <w:sz w:val="12"/>
          <w:szCs w:val="12"/>
        </w:rPr>
        <w:t>@</w:t>
      </w:r>
      <w:proofErr w:type="spellStart"/>
      <w:r w:rsidRPr="003A76B5">
        <w:rPr>
          <w:rFonts w:ascii="Courier New" w:hAnsi="Courier New" w:cs="Courier New"/>
          <w:sz w:val="12"/>
          <w:szCs w:val="12"/>
        </w:rPr>
        <w:t>raspberrypi</w:t>
      </w:r>
      <w:proofErr w:type="spellEnd"/>
      <w:r w:rsidRPr="003A76B5">
        <w:rPr>
          <w:rFonts w:ascii="Courier New" w:hAnsi="Courier New" w:cs="Courier New"/>
          <w:sz w:val="12"/>
          <w:szCs w:val="12"/>
        </w:rPr>
        <w:t>:~#</w:t>
      </w:r>
    </w:p>
    <w:p w:rsidR="00A614A6" w:rsidRPr="003A76B5" w:rsidRDefault="00A614A6" w:rsidP="000F1837">
      <w:pPr>
        <w:jc w:val="center"/>
        <w:rPr>
          <w:b/>
          <w:i/>
          <w:sz w:val="24"/>
        </w:rPr>
      </w:pPr>
    </w:p>
    <w:p w:rsidR="00B0551A" w:rsidRPr="003A76B5" w:rsidRDefault="00B0551A" w:rsidP="000F1837">
      <w:pPr>
        <w:jc w:val="center"/>
        <w:rPr>
          <w:b/>
          <w:i/>
          <w:sz w:val="24"/>
        </w:rPr>
      </w:pPr>
      <w:r w:rsidRPr="003A76B5">
        <w:rPr>
          <w:b/>
          <w:i/>
          <w:sz w:val="24"/>
        </w:rPr>
        <w:t>Cet environnement s’appelle le</w:t>
      </w:r>
      <w:r w:rsidR="00A54F65" w:rsidRPr="003A76B5">
        <w:rPr>
          <w:b/>
          <w:i/>
          <w:sz w:val="24"/>
        </w:rPr>
        <w:t xml:space="preserve"> mode console</w:t>
      </w:r>
      <w:r w:rsidR="00E72C28" w:rsidRPr="003A76B5">
        <w:rPr>
          <w:b/>
          <w:i/>
          <w:sz w:val="24"/>
        </w:rPr>
        <w:t>.</w:t>
      </w:r>
    </w:p>
    <w:p w:rsidR="00A614A6" w:rsidRPr="003A76B5" w:rsidRDefault="00A614A6" w:rsidP="000F1837">
      <w:pPr>
        <w:jc w:val="center"/>
        <w:rPr>
          <w:b/>
          <w:i/>
          <w:sz w:val="24"/>
        </w:rPr>
      </w:pPr>
    </w:p>
    <w:p w:rsidR="00A614A6" w:rsidRPr="003A76B5" w:rsidRDefault="00A614A6" w:rsidP="00C21369">
      <w:pPr>
        <w:pStyle w:val="Titre1"/>
        <w:sectPr w:rsidR="00A614A6" w:rsidRPr="003A76B5" w:rsidSect="00A614A6">
          <w:type w:val="continuous"/>
          <w:pgSz w:w="11906" w:h="16838"/>
          <w:pgMar w:top="1135" w:right="1417" w:bottom="1134" w:left="1417" w:header="708" w:footer="0" w:gutter="0"/>
          <w:cols w:num="2" w:space="708"/>
          <w:docGrid w:linePitch="360"/>
        </w:sectPr>
      </w:pPr>
    </w:p>
    <w:p w:rsidR="00502BE5" w:rsidRPr="003A76B5" w:rsidRDefault="00502BE5" w:rsidP="00C21369">
      <w:pPr>
        <w:pStyle w:val="Titre1"/>
      </w:pPr>
      <w:r w:rsidRPr="003A76B5">
        <w:lastRenderedPageBreak/>
        <w:t>Test du GPIO :</w:t>
      </w:r>
    </w:p>
    <w:p w:rsidR="00DC7B23" w:rsidRPr="003A76B5" w:rsidRDefault="00DC7B23" w:rsidP="00585A9A">
      <w:pPr>
        <w:pStyle w:val="Paragraphedeliste"/>
        <w:numPr>
          <w:ilvl w:val="0"/>
          <w:numId w:val="9"/>
        </w:numPr>
        <w:rPr>
          <w:lang w:val="fr-FR"/>
        </w:rPr>
      </w:pPr>
      <w:r w:rsidRPr="003A76B5">
        <w:rPr>
          <w:lang w:val="fr-FR"/>
        </w:rPr>
        <w:t>Pour ce test</w:t>
      </w:r>
      <w:r w:rsidR="000F1837" w:rsidRPr="003A76B5">
        <w:rPr>
          <w:lang w:val="fr-FR"/>
        </w:rPr>
        <w:t>,</w:t>
      </w:r>
      <w:r w:rsidRPr="003A76B5">
        <w:rPr>
          <w:lang w:val="fr-FR"/>
        </w:rPr>
        <w:t xml:space="preserve"> nous c</w:t>
      </w:r>
      <w:r w:rsidR="008218B2" w:rsidRPr="003A76B5">
        <w:rPr>
          <w:lang w:val="fr-FR"/>
        </w:rPr>
        <w:t>â</w:t>
      </w:r>
      <w:r w:rsidRPr="003A76B5">
        <w:rPr>
          <w:lang w:val="fr-FR"/>
        </w:rPr>
        <w:t xml:space="preserve">blerons 3 </w:t>
      </w:r>
      <w:proofErr w:type="spellStart"/>
      <w:r w:rsidRPr="003A76B5">
        <w:rPr>
          <w:lang w:val="fr-FR"/>
        </w:rPr>
        <w:t>Leds</w:t>
      </w:r>
      <w:proofErr w:type="spellEnd"/>
      <w:r w:rsidRPr="003A76B5">
        <w:rPr>
          <w:lang w:val="fr-FR"/>
        </w:rPr>
        <w:t xml:space="preserve"> sur les broches 12, 14, 18</w:t>
      </w:r>
    </w:p>
    <w:p w:rsidR="000B781D" w:rsidRPr="003A76B5" w:rsidRDefault="000B781D" w:rsidP="000B781D">
      <w:pPr>
        <w:ind w:left="0"/>
      </w:pPr>
      <w:r w:rsidRPr="003A76B5">
        <w:rPr>
          <w:noProof/>
        </w:rPr>
        <w:drawing>
          <wp:inline distT="0" distB="0" distL="0" distR="0">
            <wp:extent cx="5760720" cy="1156921"/>
            <wp:effectExtent l="0" t="0" r="0" b="5715"/>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760720" cy="1156921"/>
                    </a:xfrm>
                    <a:prstGeom prst="rect">
                      <a:avLst/>
                    </a:prstGeom>
                  </pic:spPr>
                </pic:pic>
              </a:graphicData>
            </a:graphic>
          </wp:inline>
        </w:drawing>
      </w:r>
    </w:p>
    <w:p w:rsidR="000B781D" w:rsidRPr="003A76B5" w:rsidRDefault="000B781D" w:rsidP="00C21369">
      <w:pPr>
        <w:rPr>
          <w:noProof/>
        </w:rPr>
      </w:pPr>
      <w:r w:rsidRPr="003A76B5">
        <w:rPr>
          <w:noProof/>
        </w:rPr>
        <w:lastRenderedPageBreak/>
        <w:drawing>
          <wp:inline distT="0" distB="0" distL="0" distR="0">
            <wp:extent cx="1775335" cy="1311966"/>
            <wp:effectExtent l="0" t="0" r="0" b="2540"/>
            <wp:docPr id="670" name="Imag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776672" cy="1312954"/>
                    </a:xfrm>
                    <a:prstGeom prst="rect">
                      <a:avLst/>
                    </a:prstGeom>
                  </pic:spPr>
                </pic:pic>
              </a:graphicData>
            </a:graphic>
          </wp:inline>
        </w:drawing>
      </w:r>
      <w:r w:rsidR="00DC7B23" w:rsidRPr="003A76B5">
        <w:rPr>
          <w:noProof/>
        </w:rPr>
        <w:t xml:space="preserve"> </w:t>
      </w:r>
      <w:r w:rsidR="00DC7B23" w:rsidRPr="003A76B5">
        <w:rPr>
          <w:noProof/>
        </w:rPr>
        <w:drawing>
          <wp:inline distT="0" distB="0" distL="0" distR="0">
            <wp:extent cx="2903776" cy="1956021"/>
            <wp:effectExtent l="0" t="0" r="0" b="6350"/>
            <wp:docPr id="671" name="Imag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2906402" cy="1957790"/>
                    </a:xfrm>
                    <a:prstGeom prst="rect">
                      <a:avLst/>
                    </a:prstGeom>
                  </pic:spPr>
                </pic:pic>
              </a:graphicData>
            </a:graphic>
          </wp:inline>
        </w:drawing>
      </w:r>
    </w:p>
    <w:p w:rsidR="004B38ED" w:rsidRPr="003A76B5" w:rsidRDefault="004B38ED" w:rsidP="004B38ED">
      <w:pPr>
        <w:ind w:left="0"/>
        <w:rPr>
          <w:noProof/>
          <w:sz w:val="24"/>
        </w:rPr>
      </w:pPr>
      <w:r w:rsidRPr="003A76B5">
        <w:rPr>
          <w:noProof/>
          <w:sz w:val="24"/>
        </w:rPr>
        <w:t>Instructions elementaires pour commander le GPIO, exemple donné pour le GPIO18 :</w:t>
      </w:r>
    </w:p>
    <w:p w:rsidR="00DC7B23" w:rsidRPr="003A76B5" w:rsidRDefault="00DC7B23" w:rsidP="00DC7B23">
      <w:pPr>
        <w:pStyle w:val="Paragraphedeliste"/>
        <w:rPr>
          <w:noProof/>
          <w:lang w:val="fr-FR"/>
        </w:rPr>
      </w:pPr>
      <w:r w:rsidRPr="003A76B5">
        <w:rPr>
          <w:noProof/>
          <w:lang w:val="fr-FR"/>
        </w:rPr>
        <w:t>Dans un premier temps, il faut déclarer la sortie 18 du gpio </w:t>
      </w:r>
      <w:r w:rsidR="00066C88" w:rsidRPr="003A76B5">
        <w:rPr>
          <w:noProof/>
          <w:lang w:val="fr-FR"/>
        </w:rPr>
        <w:t>en mode lecture ecriture</w:t>
      </w:r>
      <w:r w:rsidRPr="003A76B5">
        <w:rPr>
          <w:noProof/>
          <w:lang w:val="fr-FR"/>
        </w:rPr>
        <w:t>:</w:t>
      </w:r>
    </w:p>
    <w:p w:rsidR="00DC7B23" w:rsidRPr="003A76B5" w:rsidRDefault="00DC7B23" w:rsidP="00DC7B23">
      <w:pPr>
        <w:pBdr>
          <w:top w:val="single" w:sz="4" w:space="1" w:color="auto"/>
          <w:left w:val="single" w:sz="4" w:space="4" w:color="auto"/>
          <w:bottom w:val="single" w:sz="4" w:space="1" w:color="auto"/>
          <w:right w:val="single" w:sz="4" w:space="4" w:color="auto"/>
        </w:pBdr>
        <w:rPr>
          <w:noProof/>
        </w:rPr>
      </w:pPr>
      <w:r w:rsidRPr="003A76B5">
        <w:rPr>
          <w:rFonts w:ascii="Courier New" w:hAnsi="Courier New" w:cs="Courier New"/>
          <w:noProof/>
        </w:rPr>
        <w:t>root@raspberrypi:~# gpio -g mode 18 out</w:t>
      </w:r>
    </w:p>
    <w:p w:rsidR="00DC7B23" w:rsidRPr="003A76B5" w:rsidRDefault="00DC7B23" w:rsidP="00DC7B23">
      <w:pPr>
        <w:pStyle w:val="Paragraphedeliste"/>
        <w:rPr>
          <w:noProof/>
          <w:lang w:val="fr-FR"/>
        </w:rPr>
      </w:pPr>
      <w:r w:rsidRPr="003A76B5">
        <w:rPr>
          <w:noProof/>
          <w:lang w:val="fr-FR"/>
        </w:rPr>
        <w:t xml:space="preserve">pour allumer la LED, </w:t>
      </w:r>
    </w:p>
    <w:p w:rsidR="00DC7B23" w:rsidRPr="003A76B5" w:rsidRDefault="00DC7B23" w:rsidP="00DC7B23">
      <w:pPr>
        <w:pBdr>
          <w:top w:val="single" w:sz="4" w:space="1" w:color="auto"/>
          <w:left w:val="single" w:sz="4" w:space="4" w:color="auto"/>
          <w:bottom w:val="single" w:sz="4" w:space="1" w:color="auto"/>
          <w:right w:val="single" w:sz="4" w:space="4" w:color="auto"/>
        </w:pBdr>
        <w:rPr>
          <w:noProof/>
        </w:rPr>
      </w:pPr>
      <w:r w:rsidRPr="003A76B5">
        <w:rPr>
          <w:rFonts w:ascii="Courier New" w:hAnsi="Courier New" w:cs="Courier New"/>
          <w:noProof/>
        </w:rPr>
        <w:t>root@raspberrypi:~# gpio -g write 18 1</w:t>
      </w:r>
    </w:p>
    <w:p w:rsidR="00DC7B23" w:rsidRPr="003A76B5" w:rsidRDefault="00DC7B23" w:rsidP="00DC7B23">
      <w:pPr>
        <w:pStyle w:val="Paragraphedeliste"/>
        <w:rPr>
          <w:noProof/>
          <w:lang w:val="fr-FR"/>
        </w:rPr>
      </w:pPr>
      <w:r w:rsidRPr="003A76B5">
        <w:rPr>
          <w:noProof/>
          <w:lang w:val="fr-FR"/>
        </w:rPr>
        <w:t>pour eteindre la LED</w:t>
      </w:r>
    </w:p>
    <w:p w:rsidR="004B38ED" w:rsidRPr="003A76B5" w:rsidRDefault="004B38ED" w:rsidP="004B38ED">
      <w:pPr>
        <w:pBdr>
          <w:top w:val="single" w:sz="4" w:space="1" w:color="auto"/>
          <w:left w:val="single" w:sz="4" w:space="4" w:color="auto"/>
          <w:bottom w:val="single" w:sz="4" w:space="1" w:color="auto"/>
          <w:right w:val="single" w:sz="4" w:space="4" w:color="auto"/>
        </w:pBdr>
        <w:rPr>
          <w:noProof/>
        </w:rPr>
      </w:pPr>
      <w:r w:rsidRPr="003A76B5">
        <w:rPr>
          <w:rFonts w:ascii="Courier New" w:hAnsi="Courier New" w:cs="Courier New"/>
          <w:noProof/>
        </w:rPr>
        <w:t>root@raspberrypi:~# gpio -g write 18 0</w:t>
      </w:r>
    </w:p>
    <w:p w:rsidR="004B38ED" w:rsidRPr="003A76B5" w:rsidRDefault="004B38ED" w:rsidP="004B38ED">
      <w:pPr>
        <w:pStyle w:val="Paragraphedeliste"/>
        <w:rPr>
          <w:lang w:val="fr-FR"/>
        </w:rPr>
      </w:pPr>
      <w:r w:rsidRPr="003A76B5">
        <w:rPr>
          <w:lang w:val="fr-FR"/>
        </w:rPr>
        <w:t>lecture de l’</w:t>
      </w:r>
      <w:proofErr w:type="spellStart"/>
      <w:r w:rsidRPr="003A76B5">
        <w:rPr>
          <w:lang w:val="fr-FR"/>
        </w:rPr>
        <w:t>etat</w:t>
      </w:r>
      <w:proofErr w:type="spellEnd"/>
      <w:r w:rsidRPr="003A76B5">
        <w:rPr>
          <w:lang w:val="fr-FR"/>
        </w:rPr>
        <w:t xml:space="preserve"> du GPIO18:</w:t>
      </w:r>
    </w:p>
    <w:p w:rsidR="004B38ED" w:rsidRPr="003A76B5" w:rsidRDefault="004B38ED" w:rsidP="004B38ED">
      <w:pPr>
        <w:pBdr>
          <w:top w:val="single" w:sz="4" w:space="1" w:color="auto"/>
          <w:left w:val="single" w:sz="4" w:space="4" w:color="auto"/>
          <w:bottom w:val="single" w:sz="4" w:space="1" w:color="auto"/>
          <w:right w:val="single" w:sz="4" w:space="4" w:color="auto"/>
        </w:pBdr>
        <w:rPr>
          <w:noProof/>
        </w:rPr>
      </w:pPr>
      <w:r w:rsidRPr="003A76B5">
        <w:rPr>
          <w:rFonts w:ascii="Courier New" w:hAnsi="Courier New" w:cs="Courier New"/>
          <w:noProof/>
        </w:rPr>
        <w:t xml:space="preserve">root@raspberrypi:~# gpio -g read 18 </w:t>
      </w:r>
    </w:p>
    <w:p w:rsidR="004B38ED" w:rsidRPr="003A76B5" w:rsidRDefault="004B38ED" w:rsidP="004B38ED">
      <w:proofErr w:type="gramStart"/>
      <w:r w:rsidRPr="003A76B5">
        <w:t>la</w:t>
      </w:r>
      <w:proofErr w:type="gramEnd"/>
      <w:r w:rsidRPr="003A76B5">
        <w:t xml:space="preserve"> console retourne alors la valeur du port </w:t>
      </w:r>
      <w:r w:rsidR="00066C88" w:rsidRPr="003A76B5">
        <w:t xml:space="preserve"> 0 ou 1</w:t>
      </w:r>
    </w:p>
    <w:p w:rsidR="00066C88" w:rsidRPr="003A76B5" w:rsidRDefault="00066C88" w:rsidP="00585A9A">
      <w:pPr>
        <w:pStyle w:val="Paragraphedeliste"/>
        <w:numPr>
          <w:ilvl w:val="0"/>
          <w:numId w:val="12"/>
        </w:numPr>
        <w:pBdr>
          <w:top w:val="single" w:sz="4" w:space="1" w:color="auto"/>
          <w:left w:val="single" w:sz="4" w:space="4" w:color="auto"/>
          <w:bottom w:val="single" w:sz="4" w:space="1" w:color="auto"/>
          <w:right w:val="single" w:sz="4" w:space="4" w:color="auto"/>
        </w:pBdr>
        <w:rPr>
          <w:lang w:val="fr-FR"/>
        </w:rPr>
      </w:pPr>
      <w:r w:rsidRPr="003A76B5">
        <w:rPr>
          <w:lang w:val="fr-FR"/>
        </w:rPr>
        <w:t xml:space="preserve">de quelle LED </w:t>
      </w:r>
      <w:proofErr w:type="gramStart"/>
      <w:r w:rsidRPr="003A76B5">
        <w:rPr>
          <w:lang w:val="fr-FR"/>
        </w:rPr>
        <w:t>s’agit il</w:t>
      </w:r>
      <w:proofErr w:type="gramEnd"/>
      <w:r w:rsidRPr="003A76B5">
        <w:rPr>
          <w:lang w:val="fr-FR"/>
        </w:rPr>
        <w:t> ?</w:t>
      </w:r>
    </w:p>
    <w:p w:rsidR="00066C88" w:rsidRPr="003A76B5" w:rsidRDefault="00066C88" w:rsidP="00585A9A">
      <w:pPr>
        <w:pStyle w:val="Paragraphedeliste"/>
        <w:numPr>
          <w:ilvl w:val="0"/>
          <w:numId w:val="13"/>
        </w:numPr>
        <w:ind w:left="426"/>
        <w:rPr>
          <w:lang w:val="fr-FR"/>
        </w:rPr>
      </w:pPr>
      <w:r w:rsidRPr="003A76B5">
        <w:rPr>
          <w:lang w:val="fr-FR"/>
        </w:rPr>
        <w:t>Compléter le tableau suivant :</w:t>
      </w:r>
    </w:p>
    <w:tbl>
      <w:tblPr>
        <w:tblStyle w:val="Grilledutableau"/>
        <w:tblW w:w="0" w:type="auto"/>
        <w:tblInd w:w="567" w:type="dxa"/>
        <w:tblLook w:val="04A0"/>
      </w:tblPr>
      <w:tblGrid>
        <w:gridCol w:w="1759"/>
        <w:gridCol w:w="1765"/>
        <w:gridCol w:w="1753"/>
      </w:tblGrid>
      <w:tr w:rsidR="00066C88" w:rsidRPr="003A76B5" w:rsidTr="00066C88">
        <w:tc>
          <w:tcPr>
            <w:tcW w:w="1759" w:type="dxa"/>
          </w:tcPr>
          <w:p w:rsidR="00066C88" w:rsidRPr="003A76B5" w:rsidRDefault="00066C88" w:rsidP="004B38ED">
            <w:pPr>
              <w:ind w:left="0" w:firstLine="0"/>
            </w:pPr>
            <w:r w:rsidRPr="003A76B5">
              <w:t>LED</w:t>
            </w:r>
          </w:p>
        </w:tc>
        <w:tc>
          <w:tcPr>
            <w:tcW w:w="1765" w:type="dxa"/>
          </w:tcPr>
          <w:p w:rsidR="00066C88" w:rsidRPr="003A76B5" w:rsidRDefault="00066C88" w:rsidP="004B38ED">
            <w:pPr>
              <w:ind w:left="0" w:firstLine="0"/>
            </w:pPr>
            <w:r w:rsidRPr="003A76B5">
              <w:t>broche</w:t>
            </w:r>
          </w:p>
        </w:tc>
        <w:tc>
          <w:tcPr>
            <w:tcW w:w="1753" w:type="dxa"/>
          </w:tcPr>
          <w:p w:rsidR="00066C88" w:rsidRPr="003A76B5" w:rsidRDefault="00066C88" w:rsidP="004B38ED">
            <w:pPr>
              <w:ind w:left="0" w:firstLine="0"/>
            </w:pPr>
            <w:r w:rsidRPr="003A76B5">
              <w:t>GPIO</w:t>
            </w:r>
          </w:p>
        </w:tc>
      </w:tr>
      <w:tr w:rsidR="00066C88" w:rsidRPr="003A76B5" w:rsidTr="00066C88">
        <w:tc>
          <w:tcPr>
            <w:tcW w:w="1759" w:type="dxa"/>
          </w:tcPr>
          <w:p w:rsidR="00066C88" w:rsidRPr="003A76B5" w:rsidRDefault="00066C88" w:rsidP="004B38ED">
            <w:pPr>
              <w:ind w:left="0" w:firstLine="0"/>
            </w:pPr>
            <w:r w:rsidRPr="003A76B5">
              <w:t>verte</w:t>
            </w:r>
          </w:p>
        </w:tc>
        <w:tc>
          <w:tcPr>
            <w:tcW w:w="1765" w:type="dxa"/>
          </w:tcPr>
          <w:p w:rsidR="00066C88" w:rsidRPr="003A76B5" w:rsidRDefault="00066C88" w:rsidP="004B38ED">
            <w:pPr>
              <w:ind w:left="0" w:firstLine="0"/>
            </w:pPr>
            <w:r w:rsidRPr="003A76B5">
              <w:t>12</w:t>
            </w:r>
          </w:p>
        </w:tc>
        <w:tc>
          <w:tcPr>
            <w:tcW w:w="1753" w:type="dxa"/>
          </w:tcPr>
          <w:p w:rsidR="00066C88" w:rsidRPr="003A76B5" w:rsidRDefault="00066C88" w:rsidP="004B38ED">
            <w:pPr>
              <w:ind w:left="0" w:firstLine="0"/>
            </w:pPr>
          </w:p>
        </w:tc>
      </w:tr>
      <w:tr w:rsidR="00066C88" w:rsidRPr="003A76B5" w:rsidTr="00066C88">
        <w:tc>
          <w:tcPr>
            <w:tcW w:w="1759" w:type="dxa"/>
          </w:tcPr>
          <w:p w:rsidR="00066C88" w:rsidRPr="003A76B5" w:rsidRDefault="00066C88" w:rsidP="004B38ED">
            <w:pPr>
              <w:ind w:left="0" w:firstLine="0"/>
            </w:pPr>
            <w:r w:rsidRPr="003A76B5">
              <w:t>rouge</w:t>
            </w:r>
          </w:p>
        </w:tc>
        <w:tc>
          <w:tcPr>
            <w:tcW w:w="1765" w:type="dxa"/>
          </w:tcPr>
          <w:p w:rsidR="00066C88" w:rsidRPr="003A76B5" w:rsidRDefault="00066C88" w:rsidP="004B38ED">
            <w:pPr>
              <w:ind w:left="0" w:firstLine="0"/>
            </w:pPr>
            <w:r w:rsidRPr="003A76B5">
              <w:t>16</w:t>
            </w:r>
          </w:p>
        </w:tc>
        <w:tc>
          <w:tcPr>
            <w:tcW w:w="1753" w:type="dxa"/>
          </w:tcPr>
          <w:p w:rsidR="00066C88" w:rsidRPr="003A76B5" w:rsidRDefault="00066C88" w:rsidP="004B38ED">
            <w:pPr>
              <w:ind w:left="0" w:firstLine="0"/>
            </w:pPr>
          </w:p>
        </w:tc>
      </w:tr>
      <w:tr w:rsidR="00066C88" w:rsidRPr="003A76B5" w:rsidTr="00066C88">
        <w:tc>
          <w:tcPr>
            <w:tcW w:w="1759" w:type="dxa"/>
          </w:tcPr>
          <w:p w:rsidR="00066C88" w:rsidRPr="003A76B5" w:rsidRDefault="00066C88" w:rsidP="004B38ED">
            <w:pPr>
              <w:ind w:left="0" w:firstLine="0"/>
            </w:pPr>
            <w:r w:rsidRPr="003A76B5">
              <w:t>jaune</w:t>
            </w:r>
          </w:p>
        </w:tc>
        <w:tc>
          <w:tcPr>
            <w:tcW w:w="1765" w:type="dxa"/>
          </w:tcPr>
          <w:p w:rsidR="00066C88" w:rsidRPr="003A76B5" w:rsidRDefault="00066C88" w:rsidP="004B38ED">
            <w:pPr>
              <w:ind w:left="0" w:firstLine="0"/>
            </w:pPr>
            <w:r w:rsidRPr="003A76B5">
              <w:t>18</w:t>
            </w:r>
          </w:p>
        </w:tc>
        <w:tc>
          <w:tcPr>
            <w:tcW w:w="1753" w:type="dxa"/>
          </w:tcPr>
          <w:p w:rsidR="00066C88" w:rsidRPr="003A76B5" w:rsidRDefault="00066C88" w:rsidP="004B38ED">
            <w:pPr>
              <w:ind w:left="0" w:firstLine="0"/>
            </w:pPr>
          </w:p>
        </w:tc>
      </w:tr>
    </w:tbl>
    <w:p w:rsidR="00066C88" w:rsidRPr="003A76B5" w:rsidRDefault="00066C88" w:rsidP="00585A9A">
      <w:pPr>
        <w:pStyle w:val="Paragraphedeliste"/>
        <w:numPr>
          <w:ilvl w:val="0"/>
          <w:numId w:val="12"/>
        </w:numPr>
        <w:ind w:left="142" w:firstLine="0"/>
        <w:rPr>
          <w:lang w:val="fr-FR"/>
        </w:rPr>
      </w:pPr>
      <w:r w:rsidRPr="003A76B5">
        <w:rPr>
          <w:lang w:val="fr-FR"/>
        </w:rPr>
        <w:t xml:space="preserve">Tester la </w:t>
      </w:r>
      <w:proofErr w:type="spellStart"/>
      <w:r w:rsidRPr="003A76B5">
        <w:rPr>
          <w:lang w:val="fr-FR"/>
        </w:rPr>
        <w:t>Led</w:t>
      </w:r>
      <w:proofErr w:type="spellEnd"/>
      <w:r w:rsidRPr="003A76B5">
        <w:rPr>
          <w:lang w:val="fr-FR"/>
        </w:rPr>
        <w:t xml:space="preserve"> jaune et donner les lignes de commandes </w:t>
      </w:r>
      <w:proofErr w:type="spellStart"/>
      <w:r w:rsidRPr="003A76B5">
        <w:rPr>
          <w:lang w:val="fr-FR"/>
        </w:rPr>
        <w:t>necessaire</w:t>
      </w:r>
      <w:proofErr w:type="spellEnd"/>
      <w:r w:rsidRPr="003A76B5">
        <w:rPr>
          <w:lang w:val="fr-FR"/>
        </w:rPr>
        <w:t xml:space="preserve"> : </w:t>
      </w:r>
    </w:p>
    <w:tbl>
      <w:tblPr>
        <w:tblStyle w:val="Grilledutableau"/>
        <w:tblW w:w="0" w:type="auto"/>
        <w:tblInd w:w="567" w:type="dxa"/>
        <w:tblLook w:val="04A0"/>
      </w:tblPr>
      <w:tblGrid>
        <w:gridCol w:w="2891"/>
        <w:gridCol w:w="2915"/>
        <w:gridCol w:w="2915"/>
      </w:tblGrid>
      <w:tr w:rsidR="00066C88" w:rsidRPr="003A76B5" w:rsidTr="008218B2">
        <w:trPr>
          <w:trHeight w:val="397"/>
        </w:trPr>
        <w:tc>
          <w:tcPr>
            <w:tcW w:w="3070" w:type="dxa"/>
          </w:tcPr>
          <w:p w:rsidR="00066C88" w:rsidRPr="003A76B5" w:rsidRDefault="00066C88" w:rsidP="004B38ED">
            <w:pPr>
              <w:ind w:left="0" w:firstLine="0"/>
            </w:pPr>
            <w:proofErr w:type="spellStart"/>
            <w:r w:rsidRPr="003A76B5">
              <w:t>Led</w:t>
            </w:r>
            <w:proofErr w:type="spellEnd"/>
            <w:r w:rsidRPr="003A76B5">
              <w:t xml:space="preserve"> jaune</w:t>
            </w:r>
          </w:p>
        </w:tc>
        <w:tc>
          <w:tcPr>
            <w:tcW w:w="3071" w:type="dxa"/>
          </w:tcPr>
          <w:p w:rsidR="00066C88" w:rsidRPr="003A76B5" w:rsidRDefault="00066C88" w:rsidP="004B38ED">
            <w:pPr>
              <w:ind w:left="0" w:firstLine="0"/>
            </w:pPr>
            <w:r w:rsidRPr="003A76B5">
              <w:t xml:space="preserve">Commande </w:t>
            </w:r>
            <w:proofErr w:type="spellStart"/>
            <w:r w:rsidRPr="003A76B5">
              <w:t>write</w:t>
            </w:r>
            <w:proofErr w:type="spellEnd"/>
          </w:p>
        </w:tc>
        <w:tc>
          <w:tcPr>
            <w:tcW w:w="3071" w:type="dxa"/>
          </w:tcPr>
          <w:p w:rsidR="00066C88" w:rsidRPr="003A76B5" w:rsidRDefault="00066C88" w:rsidP="004B38ED">
            <w:pPr>
              <w:ind w:left="0" w:firstLine="0"/>
            </w:pPr>
            <w:r w:rsidRPr="003A76B5">
              <w:t xml:space="preserve">Commande </w:t>
            </w:r>
            <w:proofErr w:type="spellStart"/>
            <w:r w:rsidRPr="003A76B5">
              <w:t>read</w:t>
            </w:r>
            <w:proofErr w:type="spellEnd"/>
          </w:p>
        </w:tc>
      </w:tr>
      <w:tr w:rsidR="00066C88" w:rsidRPr="003A76B5" w:rsidTr="008218B2">
        <w:trPr>
          <w:trHeight w:val="397"/>
        </w:trPr>
        <w:tc>
          <w:tcPr>
            <w:tcW w:w="3070" w:type="dxa"/>
          </w:tcPr>
          <w:p w:rsidR="00066C88" w:rsidRPr="003A76B5" w:rsidRDefault="00066C88" w:rsidP="004B38ED">
            <w:pPr>
              <w:ind w:left="0" w:firstLine="0"/>
            </w:pPr>
            <w:r w:rsidRPr="003A76B5">
              <w:t>allumée</w:t>
            </w:r>
          </w:p>
        </w:tc>
        <w:tc>
          <w:tcPr>
            <w:tcW w:w="3071" w:type="dxa"/>
          </w:tcPr>
          <w:p w:rsidR="00066C88" w:rsidRPr="003A76B5" w:rsidRDefault="00066C88" w:rsidP="004B38ED">
            <w:pPr>
              <w:ind w:left="0" w:firstLine="0"/>
            </w:pPr>
          </w:p>
        </w:tc>
        <w:tc>
          <w:tcPr>
            <w:tcW w:w="3071" w:type="dxa"/>
          </w:tcPr>
          <w:p w:rsidR="00066C88" w:rsidRPr="003A76B5" w:rsidRDefault="00066C88" w:rsidP="004B38ED">
            <w:pPr>
              <w:ind w:left="0" w:firstLine="0"/>
            </w:pPr>
          </w:p>
        </w:tc>
      </w:tr>
      <w:tr w:rsidR="00066C88" w:rsidRPr="003A76B5" w:rsidTr="008218B2">
        <w:trPr>
          <w:trHeight w:val="397"/>
        </w:trPr>
        <w:tc>
          <w:tcPr>
            <w:tcW w:w="3070" w:type="dxa"/>
          </w:tcPr>
          <w:p w:rsidR="00066C88" w:rsidRPr="003A76B5" w:rsidRDefault="00066C88" w:rsidP="004B38ED">
            <w:pPr>
              <w:ind w:left="0" w:firstLine="0"/>
            </w:pPr>
            <w:proofErr w:type="spellStart"/>
            <w:r w:rsidRPr="003A76B5">
              <w:t>eteinte</w:t>
            </w:r>
            <w:proofErr w:type="spellEnd"/>
          </w:p>
        </w:tc>
        <w:tc>
          <w:tcPr>
            <w:tcW w:w="3071" w:type="dxa"/>
          </w:tcPr>
          <w:p w:rsidR="00066C88" w:rsidRPr="003A76B5" w:rsidRDefault="00066C88" w:rsidP="004B38ED">
            <w:pPr>
              <w:ind w:left="0" w:firstLine="0"/>
            </w:pPr>
          </w:p>
        </w:tc>
        <w:tc>
          <w:tcPr>
            <w:tcW w:w="3071" w:type="dxa"/>
          </w:tcPr>
          <w:p w:rsidR="00066C88" w:rsidRPr="003A76B5" w:rsidRDefault="00066C88" w:rsidP="004B38ED">
            <w:pPr>
              <w:ind w:left="0" w:firstLine="0"/>
            </w:pPr>
          </w:p>
        </w:tc>
      </w:tr>
    </w:tbl>
    <w:p w:rsidR="00066C88" w:rsidRPr="003A76B5" w:rsidRDefault="008218B2" w:rsidP="00066C88">
      <w:pPr>
        <w:pStyle w:val="Titre1"/>
      </w:pPr>
      <w:r w:rsidRPr="003A76B5">
        <w:lastRenderedPageBreak/>
        <w:t>Vérification</w:t>
      </w:r>
      <w:r w:rsidR="00066C88" w:rsidRPr="003A76B5">
        <w:t xml:space="preserve"> de la </w:t>
      </w:r>
      <w:r w:rsidRPr="003A76B5">
        <w:t>connexion</w:t>
      </w:r>
      <w:r w:rsidR="00066C88" w:rsidRPr="003A76B5">
        <w:t xml:space="preserve"> </w:t>
      </w:r>
      <w:r w:rsidRPr="003A76B5">
        <w:t>réseau</w:t>
      </w:r>
    </w:p>
    <w:p w:rsidR="00066C88" w:rsidRPr="003A76B5" w:rsidRDefault="00E72C28" w:rsidP="008218B2">
      <w:pPr>
        <w:pStyle w:val="Paragraphedeliste"/>
        <w:rPr>
          <w:lang w:val="fr-FR"/>
        </w:rPr>
      </w:pPr>
      <w:r w:rsidRPr="003A76B5">
        <w:rPr>
          <w:lang w:val="fr-FR"/>
        </w:rPr>
        <w:t>Identifier sa carte</w:t>
      </w:r>
      <w:r w:rsidR="008218B2" w:rsidRPr="003A76B5">
        <w:rPr>
          <w:lang w:val="fr-FR"/>
        </w:rPr>
        <w:t xml:space="preserve"> </w:t>
      </w:r>
      <w:r w:rsidRPr="003A76B5">
        <w:rPr>
          <w:lang w:val="fr-FR"/>
        </w:rPr>
        <w:t>(</w:t>
      </w:r>
      <w:r w:rsidR="008218B2" w:rsidRPr="003A76B5">
        <w:rPr>
          <w:lang w:val="fr-FR"/>
        </w:rPr>
        <w:t>IP</w:t>
      </w:r>
      <w:r w:rsidRPr="003A76B5">
        <w:rPr>
          <w:lang w:val="fr-FR"/>
        </w:rPr>
        <w:t>)</w:t>
      </w:r>
    </w:p>
    <w:p w:rsidR="008218B2" w:rsidRPr="003A76B5" w:rsidRDefault="008218B2" w:rsidP="008218B2">
      <w:pPr>
        <w:pBdr>
          <w:top w:val="single" w:sz="4" w:space="1" w:color="auto"/>
          <w:left w:val="single" w:sz="4" w:space="4" w:color="auto"/>
          <w:bottom w:val="single" w:sz="4" w:space="1" w:color="auto"/>
          <w:right w:val="single" w:sz="4" w:space="4" w:color="auto"/>
        </w:pBdr>
        <w:rPr>
          <w:noProof/>
        </w:rPr>
      </w:pPr>
      <w:r w:rsidRPr="003A76B5">
        <w:rPr>
          <w:rFonts w:ascii="Courier New" w:hAnsi="Courier New" w:cs="Courier New"/>
          <w:noProof/>
        </w:rPr>
        <w:t>root@raspberrypi:~# ifconfig</w:t>
      </w:r>
    </w:p>
    <w:p w:rsidR="008218B2" w:rsidRPr="003A76B5" w:rsidRDefault="008218B2" w:rsidP="008218B2">
      <w:pPr>
        <w:pBdr>
          <w:top w:val="single" w:sz="4" w:space="1" w:color="auto"/>
          <w:left w:val="single" w:sz="4" w:space="4" w:color="auto"/>
          <w:bottom w:val="single" w:sz="4" w:space="1" w:color="auto"/>
          <w:right w:val="single" w:sz="4" w:space="4" w:color="auto"/>
        </w:pBdr>
        <w:spacing w:before="0" w:beforeAutospacing="0" w:after="0" w:afterAutospacing="0" w:line="240" w:lineRule="auto"/>
        <w:ind w:left="992" w:firstLine="0"/>
        <w:jc w:val="left"/>
        <w:rPr>
          <w:rFonts w:ascii="Courier New" w:hAnsi="Courier New" w:cs="Courier New"/>
          <w:sz w:val="14"/>
        </w:rPr>
      </w:pPr>
      <w:proofErr w:type="gramStart"/>
      <w:r w:rsidRPr="003A76B5">
        <w:rPr>
          <w:rFonts w:ascii="Courier New" w:hAnsi="Courier New" w:cs="Courier New"/>
          <w:sz w:val="14"/>
        </w:rPr>
        <w:t>eth0</w:t>
      </w:r>
      <w:proofErr w:type="gramEnd"/>
      <w:r w:rsidRPr="003A76B5">
        <w:rPr>
          <w:rFonts w:ascii="Courier New" w:hAnsi="Courier New" w:cs="Courier New"/>
          <w:sz w:val="14"/>
        </w:rPr>
        <w:t xml:space="preserve">      Link </w:t>
      </w:r>
      <w:proofErr w:type="spellStart"/>
      <w:r w:rsidRPr="003A76B5">
        <w:rPr>
          <w:rFonts w:ascii="Courier New" w:hAnsi="Courier New" w:cs="Courier New"/>
          <w:sz w:val="14"/>
        </w:rPr>
        <w:t>encap:Ethernet</w:t>
      </w:r>
      <w:proofErr w:type="spellEnd"/>
      <w:r w:rsidRPr="003A76B5">
        <w:rPr>
          <w:rFonts w:ascii="Courier New" w:hAnsi="Courier New" w:cs="Courier New"/>
          <w:sz w:val="14"/>
        </w:rPr>
        <w:t xml:space="preserve">  </w:t>
      </w:r>
      <w:proofErr w:type="spellStart"/>
      <w:r w:rsidRPr="003A76B5">
        <w:rPr>
          <w:rFonts w:ascii="Courier New" w:hAnsi="Courier New" w:cs="Courier New"/>
          <w:sz w:val="14"/>
        </w:rPr>
        <w:t>HWaddr</w:t>
      </w:r>
      <w:proofErr w:type="spellEnd"/>
      <w:r w:rsidRPr="003A76B5">
        <w:rPr>
          <w:rFonts w:ascii="Courier New" w:hAnsi="Courier New" w:cs="Courier New"/>
          <w:sz w:val="14"/>
        </w:rPr>
        <w:t xml:space="preserve"> b8:27:</w:t>
      </w:r>
      <w:proofErr w:type="spellStart"/>
      <w:r w:rsidRPr="003A76B5">
        <w:rPr>
          <w:rFonts w:ascii="Courier New" w:hAnsi="Courier New" w:cs="Courier New"/>
          <w:sz w:val="14"/>
        </w:rPr>
        <w:t>eb:fa</w:t>
      </w:r>
      <w:proofErr w:type="spellEnd"/>
      <w:r w:rsidRPr="003A76B5">
        <w:rPr>
          <w:rFonts w:ascii="Courier New" w:hAnsi="Courier New" w:cs="Courier New"/>
          <w:sz w:val="14"/>
        </w:rPr>
        <w:t>:8c:8d</w:t>
      </w:r>
    </w:p>
    <w:p w:rsidR="008218B2" w:rsidRPr="003A76B5" w:rsidRDefault="008218B2" w:rsidP="008218B2">
      <w:pPr>
        <w:pBdr>
          <w:top w:val="single" w:sz="4" w:space="1" w:color="auto"/>
          <w:left w:val="single" w:sz="4" w:space="4" w:color="auto"/>
          <w:bottom w:val="single" w:sz="4" w:space="1" w:color="auto"/>
          <w:right w:val="single" w:sz="4" w:space="4" w:color="auto"/>
        </w:pBdr>
        <w:spacing w:before="0" w:beforeAutospacing="0" w:after="0" w:afterAutospacing="0" w:line="240" w:lineRule="auto"/>
        <w:ind w:left="992" w:firstLine="0"/>
        <w:jc w:val="left"/>
        <w:rPr>
          <w:rFonts w:ascii="Courier New" w:hAnsi="Courier New" w:cs="Courier New"/>
          <w:sz w:val="14"/>
        </w:rPr>
      </w:pPr>
      <w:r w:rsidRPr="003A76B5">
        <w:rPr>
          <w:rFonts w:ascii="Courier New" w:hAnsi="Courier New" w:cs="Courier New"/>
          <w:sz w:val="14"/>
        </w:rPr>
        <w:t xml:space="preserve">          </w:t>
      </w:r>
      <w:proofErr w:type="spellStart"/>
      <w:proofErr w:type="gramStart"/>
      <w:r w:rsidRPr="003A76B5">
        <w:rPr>
          <w:rFonts w:ascii="Courier New" w:hAnsi="Courier New" w:cs="Courier New"/>
          <w:sz w:val="14"/>
        </w:rPr>
        <w:t>inet</w:t>
      </w:r>
      <w:proofErr w:type="spellEnd"/>
      <w:proofErr w:type="gramEnd"/>
      <w:r w:rsidRPr="003A76B5">
        <w:rPr>
          <w:rFonts w:ascii="Courier New" w:hAnsi="Courier New" w:cs="Courier New"/>
          <w:sz w:val="14"/>
        </w:rPr>
        <w:t xml:space="preserve"> </w:t>
      </w:r>
      <w:proofErr w:type="spellStart"/>
      <w:r w:rsidRPr="003A76B5">
        <w:rPr>
          <w:rFonts w:ascii="Courier New" w:hAnsi="Courier New" w:cs="Courier New"/>
          <w:sz w:val="14"/>
        </w:rPr>
        <w:t>adr</w:t>
      </w:r>
      <w:proofErr w:type="spellEnd"/>
      <w:r w:rsidRPr="003A76B5">
        <w:rPr>
          <w:rFonts w:ascii="Courier New" w:hAnsi="Courier New" w:cs="Courier New"/>
          <w:sz w:val="14"/>
        </w:rPr>
        <w:t xml:space="preserve">:192.168.1.18 </w:t>
      </w:r>
      <w:proofErr w:type="spellStart"/>
      <w:r w:rsidRPr="003A76B5">
        <w:rPr>
          <w:rFonts w:ascii="Courier New" w:hAnsi="Courier New" w:cs="Courier New"/>
          <w:sz w:val="14"/>
        </w:rPr>
        <w:t>Bcast</w:t>
      </w:r>
      <w:proofErr w:type="spellEnd"/>
      <w:r w:rsidRPr="003A76B5">
        <w:rPr>
          <w:rFonts w:ascii="Courier New" w:hAnsi="Courier New" w:cs="Courier New"/>
          <w:sz w:val="14"/>
        </w:rPr>
        <w:t>:192.168.1.255 Masque:255.255.255.0</w:t>
      </w:r>
    </w:p>
    <w:p w:rsidR="008218B2" w:rsidRPr="003A76B5" w:rsidRDefault="008218B2" w:rsidP="008218B2">
      <w:pPr>
        <w:pBdr>
          <w:top w:val="single" w:sz="4" w:space="1" w:color="auto"/>
          <w:left w:val="single" w:sz="4" w:space="4" w:color="auto"/>
          <w:bottom w:val="single" w:sz="4" w:space="1" w:color="auto"/>
          <w:right w:val="single" w:sz="4" w:space="4" w:color="auto"/>
        </w:pBdr>
        <w:spacing w:before="0" w:beforeAutospacing="0" w:after="0" w:afterAutospacing="0" w:line="240" w:lineRule="auto"/>
        <w:ind w:left="992" w:firstLine="0"/>
        <w:jc w:val="left"/>
        <w:rPr>
          <w:rFonts w:ascii="Courier New" w:hAnsi="Courier New" w:cs="Courier New"/>
          <w:sz w:val="14"/>
        </w:rPr>
      </w:pPr>
      <w:r w:rsidRPr="003A76B5">
        <w:rPr>
          <w:rFonts w:ascii="Courier New" w:hAnsi="Courier New" w:cs="Courier New"/>
          <w:sz w:val="14"/>
        </w:rPr>
        <w:t xml:space="preserve">          UP BROADCAST RUNNING MULTICAST  MTU:1500  </w:t>
      </w:r>
      <w:proofErr w:type="spellStart"/>
      <w:r w:rsidRPr="003A76B5">
        <w:rPr>
          <w:rFonts w:ascii="Courier New" w:hAnsi="Courier New" w:cs="Courier New"/>
          <w:sz w:val="14"/>
        </w:rPr>
        <w:t>Metric</w:t>
      </w:r>
      <w:proofErr w:type="spellEnd"/>
      <w:r w:rsidRPr="003A76B5">
        <w:rPr>
          <w:rFonts w:ascii="Courier New" w:hAnsi="Courier New" w:cs="Courier New"/>
          <w:sz w:val="14"/>
        </w:rPr>
        <w:t>:1</w:t>
      </w:r>
    </w:p>
    <w:p w:rsidR="008218B2" w:rsidRPr="003A76B5" w:rsidRDefault="008218B2" w:rsidP="008218B2">
      <w:pPr>
        <w:pBdr>
          <w:top w:val="single" w:sz="4" w:space="1" w:color="auto"/>
          <w:left w:val="single" w:sz="4" w:space="4" w:color="auto"/>
          <w:bottom w:val="single" w:sz="4" w:space="1" w:color="auto"/>
          <w:right w:val="single" w:sz="4" w:space="4" w:color="auto"/>
        </w:pBdr>
        <w:spacing w:before="0" w:beforeAutospacing="0" w:after="0" w:afterAutospacing="0" w:line="240" w:lineRule="auto"/>
        <w:ind w:left="992" w:firstLine="0"/>
        <w:jc w:val="left"/>
        <w:rPr>
          <w:rFonts w:ascii="Courier New" w:hAnsi="Courier New" w:cs="Courier New"/>
          <w:sz w:val="14"/>
        </w:rPr>
      </w:pPr>
      <w:r w:rsidRPr="003A76B5">
        <w:rPr>
          <w:rFonts w:ascii="Courier New" w:hAnsi="Courier New" w:cs="Courier New"/>
          <w:sz w:val="14"/>
        </w:rPr>
        <w:t xml:space="preserve">          RX </w:t>
      </w:r>
      <w:proofErr w:type="spellStart"/>
      <w:r w:rsidRPr="003A76B5">
        <w:rPr>
          <w:rFonts w:ascii="Courier New" w:hAnsi="Courier New" w:cs="Courier New"/>
          <w:sz w:val="14"/>
        </w:rPr>
        <w:t>packets</w:t>
      </w:r>
      <w:proofErr w:type="spellEnd"/>
      <w:r w:rsidRPr="003A76B5">
        <w:rPr>
          <w:rFonts w:ascii="Courier New" w:hAnsi="Courier New" w:cs="Courier New"/>
          <w:sz w:val="14"/>
        </w:rPr>
        <w:t xml:space="preserve">:6458 </w:t>
      </w:r>
      <w:proofErr w:type="spellStart"/>
      <w:r w:rsidRPr="003A76B5">
        <w:rPr>
          <w:rFonts w:ascii="Courier New" w:hAnsi="Courier New" w:cs="Courier New"/>
          <w:sz w:val="14"/>
        </w:rPr>
        <w:t>errors</w:t>
      </w:r>
      <w:proofErr w:type="spellEnd"/>
      <w:r w:rsidRPr="003A76B5">
        <w:rPr>
          <w:rFonts w:ascii="Courier New" w:hAnsi="Courier New" w:cs="Courier New"/>
          <w:sz w:val="14"/>
        </w:rPr>
        <w:t xml:space="preserve">:0 </w:t>
      </w:r>
      <w:proofErr w:type="spellStart"/>
      <w:r w:rsidRPr="003A76B5">
        <w:rPr>
          <w:rFonts w:ascii="Courier New" w:hAnsi="Courier New" w:cs="Courier New"/>
          <w:sz w:val="14"/>
        </w:rPr>
        <w:t>dropped</w:t>
      </w:r>
      <w:proofErr w:type="spellEnd"/>
      <w:r w:rsidRPr="003A76B5">
        <w:rPr>
          <w:rFonts w:ascii="Courier New" w:hAnsi="Courier New" w:cs="Courier New"/>
          <w:sz w:val="14"/>
        </w:rPr>
        <w:t xml:space="preserve">:0 </w:t>
      </w:r>
      <w:proofErr w:type="spellStart"/>
      <w:r w:rsidRPr="003A76B5">
        <w:rPr>
          <w:rFonts w:ascii="Courier New" w:hAnsi="Courier New" w:cs="Courier New"/>
          <w:sz w:val="14"/>
        </w:rPr>
        <w:t>overruns</w:t>
      </w:r>
      <w:proofErr w:type="spellEnd"/>
      <w:r w:rsidRPr="003A76B5">
        <w:rPr>
          <w:rFonts w:ascii="Courier New" w:hAnsi="Courier New" w:cs="Courier New"/>
          <w:sz w:val="14"/>
        </w:rPr>
        <w:t>:0 frame:0</w:t>
      </w:r>
    </w:p>
    <w:p w:rsidR="008218B2" w:rsidRPr="003A76B5" w:rsidRDefault="008218B2" w:rsidP="008218B2">
      <w:pPr>
        <w:pBdr>
          <w:top w:val="single" w:sz="4" w:space="1" w:color="auto"/>
          <w:left w:val="single" w:sz="4" w:space="4" w:color="auto"/>
          <w:bottom w:val="single" w:sz="4" w:space="1" w:color="auto"/>
          <w:right w:val="single" w:sz="4" w:space="4" w:color="auto"/>
        </w:pBdr>
        <w:spacing w:before="0" w:beforeAutospacing="0" w:after="0" w:afterAutospacing="0" w:line="240" w:lineRule="auto"/>
        <w:ind w:left="992" w:firstLine="0"/>
        <w:jc w:val="left"/>
        <w:rPr>
          <w:rFonts w:ascii="Courier New" w:hAnsi="Courier New" w:cs="Courier New"/>
          <w:sz w:val="14"/>
        </w:rPr>
      </w:pPr>
      <w:r w:rsidRPr="003A76B5">
        <w:rPr>
          <w:rFonts w:ascii="Courier New" w:hAnsi="Courier New" w:cs="Courier New"/>
          <w:sz w:val="14"/>
        </w:rPr>
        <w:t xml:space="preserve">          TX </w:t>
      </w:r>
      <w:proofErr w:type="spellStart"/>
      <w:r w:rsidRPr="003A76B5">
        <w:rPr>
          <w:rFonts w:ascii="Courier New" w:hAnsi="Courier New" w:cs="Courier New"/>
          <w:sz w:val="14"/>
        </w:rPr>
        <w:t>packets</w:t>
      </w:r>
      <w:proofErr w:type="spellEnd"/>
      <w:r w:rsidRPr="003A76B5">
        <w:rPr>
          <w:rFonts w:ascii="Courier New" w:hAnsi="Courier New" w:cs="Courier New"/>
          <w:sz w:val="14"/>
        </w:rPr>
        <w:t xml:space="preserve">:4413 </w:t>
      </w:r>
      <w:proofErr w:type="spellStart"/>
      <w:r w:rsidRPr="003A76B5">
        <w:rPr>
          <w:rFonts w:ascii="Courier New" w:hAnsi="Courier New" w:cs="Courier New"/>
          <w:sz w:val="14"/>
        </w:rPr>
        <w:t>errors</w:t>
      </w:r>
      <w:proofErr w:type="spellEnd"/>
      <w:r w:rsidRPr="003A76B5">
        <w:rPr>
          <w:rFonts w:ascii="Courier New" w:hAnsi="Courier New" w:cs="Courier New"/>
          <w:sz w:val="14"/>
        </w:rPr>
        <w:t xml:space="preserve">:0 </w:t>
      </w:r>
      <w:proofErr w:type="spellStart"/>
      <w:r w:rsidRPr="003A76B5">
        <w:rPr>
          <w:rFonts w:ascii="Courier New" w:hAnsi="Courier New" w:cs="Courier New"/>
          <w:sz w:val="14"/>
        </w:rPr>
        <w:t>dropped</w:t>
      </w:r>
      <w:proofErr w:type="spellEnd"/>
      <w:r w:rsidRPr="003A76B5">
        <w:rPr>
          <w:rFonts w:ascii="Courier New" w:hAnsi="Courier New" w:cs="Courier New"/>
          <w:sz w:val="14"/>
        </w:rPr>
        <w:t xml:space="preserve">:0 </w:t>
      </w:r>
      <w:proofErr w:type="spellStart"/>
      <w:r w:rsidRPr="003A76B5">
        <w:rPr>
          <w:rFonts w:ascii="Courier New" w:hAnsi="Courier New" w:cs="Courier New"/>
          <w:sz w:val="14"/>
        </w:rPr>
        <w:t>overruns</w:t>
      </w:r>
      <w:proofErr w:type="spellEnd"/>
      <w:r w:rsidRPr="003A76B5">
        <w:rPr>
          <w:rFonts w:ascii="Courier New" w:hAnsi="Courier New" w:cs="Courier New"/>
          <w:sz w:val="14"/>
        </w:rPr>
        <w:t>:0 carrier:0</w:t>
      </w:r>
    </w:p>
    <w:p w:rsidR="008218B2" w:rsidRPr="003A76B5" w:rsidRDefault="008218B2" w:rsidP="008218B2">
      <w:pPr>
        <w:pBdr>
          <w:top w:val="single" w:sz="4" w:space="1" w:color="auto"/>
          <w:left w:val="single" w:sz="4" w:space="4" w:color="auto"/>
          <w:bottom w:val="single" w:sz="4" w:space="1" w:color="auto"/>
          <w:right w:val="single" w:sz="4" w:space="4" w:color="auto"/>
        </w:pBdr>
        <w:spacing w:before="0" w:beforeAutospacing="0" w:after="0" w:afterAutospacing="0" w:line="240" w:lineRule="auto"/>
        <w:ind w:left="992" w:firstLine="0"/>
        <w:jc w:val="left"/>
        <w:rPr>
          <w:rFonts w:ascii="Courier New" w:hAnsi="Courier New" w:cs="Courier New"/>
          <w:sz w:val="14"/>
        </w:rPr>
      </w:pPr>
      <w:r w:rsidRPr="003A76B5">
        <w:rPr>
          <w:rFonts w:ascii="Courier New" w:hAnsi="Courier New" w:cs="Courier New"/>
          <w:sz w:val="14"/>
        </w:rPr>
        <w:t xml:space="preserve">          </w:t>
      </w:r>
      <w:proofErr w:type="gramStart"/>
      <w:r w:rsidRPr="003A76B5">
        <w:rPr>
          <w:rFonts w:ascii="Courier New" w:hAnsi="Courier New" w:cs="Courier New"/>
          <w:sz w:val="14"/>
        </w:rPr>
        <w:t>collisions:</w:t>
      </w:r>
      <w:proofErr w:type="gramEnd"/>
      <w:r w:rsidRPr="003A76B5">
        <w:rPr>
          <w:rFonts w:ascii="Courier New" w:hAnsi="Courier New" w:cs="Courier New"/>
          <w:sz w:val="14"/>
        </w:rPr>
        <w:t>0 lg file transmission:1000</w:t>
      </w:r>
    </w:p>
    <w:p w:rsidR="008218B2" w:rsidRPr="003A76B5" w:rsidRDefault="008218B2" w:rsidP="008218B2">
      <w:pPr>
        <w:pBdr>
          <w:top w:val="single" w:sz="4" w:space="1" w:color="auto"/>
          <w:left w:val="single" w:sz="4" w:space="4" w:color="auto"/>
          <w:bottom w:val="single" w:sz="4" w:space="1" w:color="auto"/>
          <w:right w:val="single" w:sz="4" w:space="4" w:color="auto"/>
        </w:pBdr>
        <w:spacing w:before="0" w:beforeAutospacing="0" w:after="0" w:afterAutospacing="0" w:line="240" w:lineRule="auto"/>
        <w:ind w:left="992" w:firstLine="0"/>
        <w:jc w:val="left"/>
        <w:rPr>
          <w:rFonts w:ascii="Courier New" w:hAnsi="Courier New" w:cs="Courier New"/>
          <w:sz w:val="14"/>
        </w:rPr>
      </w:pPr>
      <w:r w:rsidRPr="003A76B5">
        <w:rPr>
          <w:rFonts w:ascii="Courier New" w:hAnsi="Courier New" w:cs="Courier New"/>
          <w:sz w:val="14"/>
        </w:rPr>
        <w:t xml:space="preserve">          RX </w:t>
      </w:r>
      <w:proofErr w:type="spellStart"/>
      <w:r w:rsidRPr="003A76B5">
        <w:rPr>
          <w:rFonts w:ascii="Courier New" w:hAnsi="Courier New" w:cs="Courier New"/>
          <w:sz w:val="14"/>
        </w:rPr>
        <w:t>bytes</w:t>
      </w:r>
      <w:proofErr w:type="spellEnd"/>
      <w:r w:rsidRPr="003A76B5">
        <w:rPr>
          <w:rFonts w:ascii="Courier New" w:hAnsi="Courier New" w:cs="Courier New"/>
          <w:sz w:val="14"/>
        </w:rPr>
        <w:t xml:space="preserve">:388590 (379.4 </w:t>
      </w:r>
      <w:proofErr w:type="spellStart"/>
      <w:r w:rsidRPr="003A76B5">
        <w:rPr>
          <w:rFonts w:ascii="Courier New" w:hAnsi="Courier New" w:cs="Courier New"/>
          <w:sz w:val="14"/>
        </w:rPr>
        <w:t>KiB</w:t>
      </w:r>
      <w:proofErr w:type="spellEnd"/>
      <w:r w:rsidRPr="003A76B5">
        <w:rPr>
          <w:rFonts w:ascii="Courier New" w:hAnsi="Courier New" w:cs="Courier New"/>
          <w:sz w:val="14"/>
        </w:rPr>
        <w:t xml:space="preserve">)  TX </w:t>
      </w:r>
      <w:proofErr w:type="spellStart"/>
      <w:r w:rsidRPr="003A76B5">
        <w:rPr>
          <w:rFonts w:ascii="Courier New" w:hAnsi="Courier New" w:cs="Courier New"/>
          <w:sz w:val="14"/>
        </w:rPr>
        <w:t>bytes</w:t>
      </w:r>
      <w:proofErr w:type="spellEnd"/>
      <w:r w:rsidRPr="003A76B5">
        <w:rPr>
          <w:rFonts w:ascii="Courier New" w:hAnsi="Courier New" w:cs="Courier New"/>
          <w:sz w:val="14"/>
        </w:rPr>
        <w:t xml:space="preserve">:2397723 (2.2 </w:t>
      </w:r>
      <w:proofErr w:type="spellStart"/>
      <w:r w:rsidRPr="003A76B5">
        <w:rPr>
          <w:rFonts w:ascii="Courier New" w:hAnsi="Courier New" w:cs="Courier New"/>
          <w:sz w:val="14"/>
        </w:rPr>
        <w:t>MiB</w:t>
      </w:r>
      <w:proofErr w:type="spellEnd"/>
      <w:r w:rsidRPr="003A76B5">
        <w:rPr>
          <w:rFonts w:ascii="Courier New" w:hAnsi="Courier New" w:cs="Courier New"/>
          <w:sz w:val="14"/>
        </w:rPr>
        <w:t>)</w:t>
      </w:r>
    </w:p>
    <w:p w:rsidR="008218B2" w:rsidRPr="003A76B5" w:rsidRDefault="00E72C28" w:rsidP="008218B2">
      <w:pPr>
        <w:pStyle w:val="Paragraphedeliste"/>
        <w:rPr>
          <w:lang w:val="fr-FR"/>
        </w:rPr>
      </w:pPr>
      <w:proofErr w:type="spellStart"/>
      <w:r w:rsidRPr="003A76B5">
        <w:rPr>
          <w:lang w:val="fr-FR"/>
        </w:rPr>
        <w:t>Pinguer</w:t>
      </w:r>
      <w:proofErr w:type="spellEnd"/>
      <w:r w:rsidRPr="003A76B5">
        <w:rPr>
          <w:lang w:val="fr-FR"/>
        </w:rPr>
        <w:t xml:space="preserve"> </w:t>
      </w:r>
      <w:r w:rsidR="008218B2" w:rsidRPr="003A76B5">
        <w:rPr>
          <w:lang w:val="fr-FR"/>
        </w:rPr>
        <w:t>les autres</w:t>
      </w:r>
      <w:r w:rsidRPr="003A76B5">
        <w:rPr>
          <w:lang w:val="fr-FR"/>
        </w:rPr>
        <w:t xml:space="preserve"> cartes branchées sur le </w:t>
      </w:r>
      <w:r w:rsidR="0052658D" w:rsidRPr="003A76B5">
        <w:rPr>
          <w:lang w:val="fr-FR"/>
        </w:rPr>
        <w:t>réseau</w:t>
      </w:r>
      <w:r w:rsidRPr="003A76B5">
        <w:rPr>
          <w:lang w:val="fr-FR"/>
        </w:rPr>
        <w:t>:</w:t>
      </w:r>
    </w:p>
    <w:p w:rsidR="008218B2" w:rsidRPr="003A76B5" w:rsidRDefault="008218B2" w:rsidP="008218B2">
      <w:pPr>
        <w:pBdr>
          <w:top w:val="single" w:sz="4" w:space="1" w:color="auto"/>
          <w:left w:val="single" w:sz="4" w:space="4" w:color="auto"/>
          <w:bottom w:val="single" w:sz="4" w:space="1" w:color="auto"/>
          <w:right w:val="single" w:sz="4" w:space="4" w:color="auto"/>
        </w:pBdr>
        <w:rPr>
          <w:rFonts w:ascii="Courier New" w:hAnsi="Courier New" w:cs="Courier New"/>
          <w:b/>
          <w:i/>
          <w:noProof/>
        </w:rPr>
      </w:pPr>
      <w:r w:rsidRPr="003A76B5">
        <w:rPr>
          <w:rFonts w:ascii="Courier New" w:hAnsi="Courier New" w:cs="Courier New"/>
          <w:noProof/>
        </w:rPr>
        <w:t>root@raspberrypi:~# ping –nc4 </w:t>
      </w:r>
      <w:r w:rsidRPr="003A76B5">
        <w:rPr>
          <w:rFonts w:ascii="Courier New" w:hAnsi="Courier New" w:cs="Courier New"/>
          <w:b/>
          <w:i/>
          <w:noProof/>
        </w:rPr>
        <w:t>172.17.________</w:t>
      </w:r>
    </w:p>
    <w:p w:rsidR="0052658D" w:rsidRPr="003A76B5" w:rsidRDefault="0052658D" w:rsidP="0052658D">
      <w:pPr>
        <w:spacing w:before="0" w:beforeAutospacing="0" w:after="0" w:afterAutospacing="0"/>
        <w:rPr>
          <w:rFonts w:ascii="Courier New" w:hAnsi="Courier New" w:cs="Courier New"/>
          <w:b/>
          <w:i/>
          <w:noProof/>
        </w:rPr>
      </w:pPr>
    </w:p>
    <w:p w:rsidR="0052658D" w:rsidRPr="003A76B5" w:rsidRDefault="0052658D" w:rsidP="0052658D">
      <w:pPr>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Courier New" w:hAnsi="Courier New" w:cs="Courier New"/>
          <w:b/>
          <w:i/>
          <w:noProof/>
          <w:sz w:val="16"/>
          <w:szCs w:val="16"/>
        </w:rPr>
      </w:pPr>
      <w:r w:rsidRPr="003A76B5">
        <w:rPr>
          <w:rFonts w:ascii="Courier New" w:hAnsi="Courier New" w:cs="Courier New"/>
          <w:b/>
          <w:i/>
          <w:noProof/>
          <w:sz w:val="16"/>
          <w:szCs w:val="16"/>
        </w:rPr>
        <w:t>PING 172.17.75.105 (172.17.75.105) 56(84) bytes of data.</w:t>
      </w:r>
    </w:p>
    <w:p w:rsidR="0052658D" w:rsidRPr="003A76B5" w:rsidRDefault="0052658D" w:rsidP="0052658D">
      <w:pPr>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Courier New" w:hAnsi="Courier New" w:cs="Courier New"/>
          <w:b/>
          <w:i/>
          <w:noProof/>
          <w:sz w:val="16"/>
          <w:szCs w:val="16"/>
        </w:rPr>
      </w:pPr>
      <w:r w:rsidRPr="003A76B5">
        <w:rPr>
          <w:rFonts w:ascii="Courier New" w:hAnsi="Courier New" w:cs="Courier New"/>
          <w:b/>
          <w:i/>
          <w:noProof/>
          <w:sz w:val="16"/>
          <w:szCs w:val="16"/>
        </w:rPr>
        <w:t>64 bytes from 172.17.75.105: icmp_req=1 ttl=60 time=2.71 ms</w:t>
      </w:r>
    </w:p>
    <w:p w:rsidR="0052658D" w:rsidRPr="003A76B5" w:rsidRDefault="0052658D" w:rsidP="0052658D">
      <w:pPr>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Courier New" w:hAnsi="Courier New" w:cs="Courier New"/>
          <w:b/>
          <w:i/>
          <w:noProof/>
          <w:sz w:val="16"/>
          <w:szCs w:val="16"/>
        </w:rPr>
      </w:pPr>
      <w:r w:rsidRPr="003A76B5">
        <w:rPr>
          <w:rFonts w:ascii="Courier New" w:hAnsi="Courier New" w:cs="Courier New"/>
          <w:b/>
          <w:i/>
          <w:noProof/>
          <w:sz w:val="16"/>
          <w:szCs w:val="16"/>
        </w:rPr>
        <w:t>64 bytes from 172.17.75.105: icmp_req=2 ttl=60 time=1.37 ms</w:t>
      </w:r>
    </w:p>
    <w:p w:rsidR="0052658D" w:rsidRPr="003A76B5" w:rsidRDefault="0052658D" w:rsidP="0052658D">
      <w:pPr>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Courier New" w:hAnsi="Courier New" w:cs="Courier New"/>
          <w:b/>
          <w:i/>
          <w:noProof/>
          <w:sz w:val="16"/>
          <w:szCs w:val="16"/>
        </w:rPr>
      </w:pPr>
      <w:r w:rsidRPr="003A76B5">
        <w:rPr>
          <w:rFonts w:ascii="Courier New" w:hAnsi="Courier New" w:cs="Courier New"/>
          <w:b/>
          <w:i/>
          <w:noProof/>
          <w:sz w:val="16"/>
          <w:szCs w:val="16"/>
        </w:rPr>
        <w:t>64 bytes from 172.17.75.105: icmp_req=3 ttl=60 time=1.44 ms</w:t>
      </w:r>
    </w:p>
    <w:p w:rsidR="0052658D" w:rsidRPr="003A76B5" w:rsidRDefault="0052658D" w:rsidP="0052658D">
      <w:pPr>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Courier New" w:hAnsi="Courier New" w:cs="Courier New"/>
          <w:b/>
          <w:i/>
          <w:noProof/>
          <w:sz w:val="16"/>
          <w:szCs w:val="16"/>
        </w:rPr>
      </w:pPr>
      <w:r w:rsidRPr="003A76B5">
        <w:rPr>
          <w:rFonts w:ascii="Courier New" w:hAnsi="Courier New" w:cs="Courier New"/>
          <w:b/>
          <w:i/>
          <w:noProof/>
          <w:sz w:val="16"/>
          <w:szCs w:val="16"/>
        </w:rPr>
        <w:t>64 bytes from 172.17.75.105: icmp_req=4 ttl=60 time=1.28 ms</w:t>
      </w:r>
    </w:p>
    <w:p w:rsidR="0052658D" w:rsidRPr="003A76B5" w:rsidRDefault="0052658D" w:rsidP="0052658D">
      <w:pPr>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Courier New" w:hAnsi="Courier New" w:cs="Courier New"/>
          <w:b/>
          <w:i/>
          <w:noProof/>
          <w:sz w:val="16"/>
          <w:szCs w:val="16"/>
        </w:rPr>
      </w:pPr>
    </w:p>
    <w:p w:rsidR="0052658D" w:rsidRPr="003A76B5" w:rsidRDefault="0052658D" w:rsidP="0052658D">
      <w:pPr>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Courier New" w:hAnsi="Courier New" w:cs="Courier New"/>
          <w:b/>
          <w:i/>
          <w:noProof/>
          <w:sz w:val="16"/>
          <w:szCs w:val="16"/>
        </w:rPr>
      </w:pPr>
      <w:r w:rsidRPr="003A76B5">
        <w:rPr>
          <w:rFonts w:ascii="Courier New" w:hAnsi="Courier New" w:cs="Courier New"/>
          <w:b/>
          <w:i/>
          <w:noProof/>
          <w:sz w:val="16"/>
          <w:szCs w:val="16"/>
        </w:rPr>
        <w:t>--- 172.17.75.105 ping statistics ---</w:t>
      </w:r>
    </w:p>
    <w:p w:rsidR="0052658D" w:rsidRPr="003A76B5" w:rsidRDefault="0052658D" w:rsidP="0052658D">
      <w:pPr>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Courier New" w:hAnsi="Courier New" w:cs="Courier New"/>
          <w:b/>
          <w:i/>
          <w:noProof/>
          <w:sz w:val="16"/>
          <w:szCs w:val="16"/>
        </w:rPr>
      </w:pPr>
      <w:r w:rsidRPr="003A76B5">
        <w:rPr>
          <w:rFonts w:ascii="Courier New" w:hAnsi="Courier New" w:cs="Courier New"/>
          <w:b/>
          <w:i/>
          <w:noProof/>
          <w:sz w:val="16"/>
          <w:szCs w:val="16"/>
        </w:rPr>
        <w:t>4 packets transmitted, 4 received, 0% packet loss, time 3004ms</w:t>
      </w:r>
    </w:p>
    <w:p w:rsidR="0052658D" w:rsidRPr="003A76B5" w:rsidRDefault="0052658D" w:rsidP="0052658D">
      <w:pPr>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Courier New" w:hAnsi="Courier New" w:cs="Courier New"/>
          <w:b/>
          <w:i/>
          <w:noProof/>
          <w:sz w:val="16"/>
          <w:szCs w:val="16"/>
        </w:rPr>
      </w:pPr>
      <w:r w:rsidRPr="003A76B5">
        <w:rPr>
          <w:rFonts w:ascii="Courier New" w:hAnsi="Courier New" w:cs="Courier New"/>
          <w:b/>
          <w:i/>
          <w:noProof/>
          <w:sz w:val="16"/>
          <w:szCs w:val="16"/>
        </w:rPr>
        <w:t>rtt min/avg/max/mdev = 1.289/1.706/2.712/0.584 ms</w:t>
      </w:r>
    </w:p>
    <w:p w:rsidR="0052658D" w:rsidRPr="003A76B5" w:rsidRDefault="0052658D" w:rsidP="00585A9A">
      <w:pPr>
        <w:pStyle w:val="Paragraphedeliste"/>
        <w:numPr>
          <w:ilvl w:val="0"/>
          <w:numId w:val="16"/>
        </w:numPr>
        <w:ind w:left="426"/>
        <w:rPr>
          <w:noProof/>
          <w:lang w:val="fr-FR"/>
        </w:rPr>
      </w:pPr>
      <w:r w:rsidRPr="003A76B5">
        <w:rPr>
          <w:noProof/>
          <w:lang w:val="fr-FR"/>
        </w:rPr>
        <w:t>Expliquer la ligne suivante :</w:t>
      </w:r>
    </w:p>
    <w:p w:rsidR="0052658D" w:rsidRPr="003A76B5" w:rsidRDefault="0052658D" w:rsidP="0052658D">
      <w:pPr>
        <w:rPr>
          <w:rFonts w:ascii="Courier New" w:hAnsi="Courier New" w:cs="Courier New"/>
          <w:b/>
          <w:i/>
          <w:noProof/>
          <w:sz w:val="16"/>
          <w:szCs w:val="16"/>
        </w:rPr>
      </w:pPr>
      <w:r w:rsidRPr="003A76B5">
        <w:rPr>
          <w:rFonts w:ascii="Courier New" w:hAnsi="Courier New" w:cs="Courier New"/>
          <w:b/>
          <w:i/>
          <w:noProof/>
          <w:sz w:val="16"/>
          <w:szCs w:val="16"/>
        </w:rPr>
        <w:t>min/avg/max/mdev = 1.289/1.706/2.712/0.584 ms</w:t>
      </w:r>
    </w:p>
    <w:p w:rsidR="0052658D" w:rsidRPr="003A76B5" w:rsidRDefault="0052658D" w:rsidP="0052658D">
      <w:pPr>
        <w:pBdr>
          <w:top w:val="single" w:sz="4" w:space="1" w:color="auto"/>
          <w:left w:val="single" w:sz="4" w:space="4" w:color="auto"/>
          <w:bottom w:val="single" w:sz="4" w:space="1" w:color="auto"/>
          <w:right w:val="single" w:sz="4" w:space="4" w:color="auto"/>
        </w:pBdr>
        <w:rPr>
          <w:rFonts w:ascii="Courier New" w:hAnsi="Courier New" w:cs="Courier New"/>
          <w:b/>
          <w:i/>
          <w:noProof/>
          <w:sz w:val="16"/>
          <w:szCs w:val="16"/>
        </w:rPr>
      </w:pPr>
    </w:p>
    <w:p w:rsidR="0052658D" w:rsidRPr="003A76B5" w:rsidRDefault="0052658D" w:rsidP="0052658D">
      <w:pPr>
        <w:pBdr>
          <w:top w:val="single" w:sz="4" w:space="1" w:color="auto"/>
          <w:left w:val="single" w:sz="4" w:space="4" w:color="auto"/>
          <w:bottom w:val="single" w:sz="4" w:space="1" w:color="auto"/>
          <w:right w:val="single" w:sz="4" w:space="4" w:color="auto"/>
        </w:pBdr>
        <w:rPr>
          <w:noProof/>
        </w:rPr>
      </w:pPr>
      <w:bookmarkStart w:id="2" w:name="_GoBack"/>
      <w:bookmarkEnd w:id="2"/>
    </w:p>
    <w:p w:rsidR="008218B2" w:rsidRPr="003A76B5" w:rsidRDefault="00246656" w:rsidP="00585A9A">
      <w:pPr>
        <w:pStyle w:val="Paragraphedeliste"/>
        <w:numPr>
          <w:ilvl w:val="0"/>
          <w:numId w:val="14"/>
        </w:numPr>
        <w:ind w:left="426"/>
        <w:rPr>
          <w:lang w:val="fr-FR"/>
        </w:rPr>
      </w:pPr>
      <w:r w:rsidRPr="003A76B5">
        <w:rPr>
          <w:lang w:val="fr-FR"/>
        </w:rPr>
        <w:t>compléter</w:t>
      </w:r>
      <w:r w:rsidR="008218B2" w:rsidRPr="003A76B5">
        <w:rPr>
          <w:lang w:val="fr-FR"/>
        </w:rPr>
        <w:t xml:space="preserve"> le tableau suivant en </w:t>
      </w:r>
      <w:r w:rsidRPr="003A76B5">
        <w:rPr>
          <w:lang w:val="fr-FR"/>
        </w:rPr>
        <w:t>indiquant</w:t>
      </w:r>
      <w:r w:rsidR="008218B2" w:rsidRPr="003A76B5">
        <w:rPr>
          <w:lang w:val="fr-FR"/>
        </w:rPr>
        <w:t xml:space="preserve"> l’adresse</w:t>
      </w:r>
      <w:r w:rsidR="000F2789">
        <w:rPr>
          <w:lang w:val="fr-FR"/>
        </w:rPr>
        <w:t xml:space="preserve"> </w:t>
      </w:r>
      <w:r w:rsidR="008218B2" w:rsidRPr="003A76B5">
        <w:rPr>
          <w:lang w:val="fr-FR"/>
        </w:rPr>
        <w:t xml:space="preserve">Mac, </w:t>
      </w:r>
      <w:r w:rsidR="000F2789">
        <w:rPr>
          <w:lang w:val="fr-FR"/>
        </w:rPr>
        <w:t>IP</w:t>
      </w:r>
      <w:r w:rsidR="008218B2" w:rsidRPr="003A76B5">
        <w:rPr>
          <w:lang w:val="fr-FR"/>
        </w:rPr>
        <w:t xml:space="preserve"> et le temps moyen du </w:t>
      </w:r>
      <w:proofErr w:type="spellStart"/>
      <w:r w:rsidR="008218B2" w:rsidRPr="003A76B5">
        <w:rPr>
          <w:lang w:val="fr-FR"/>
        </w:rPr>
        <w:t>ping</w:t>
      </w:r>
      <w:proofErr w:type="spellEnd"/>
      <w:r w:rsidR="008218B2" w:rsidRPr="003A76B5">
        <w:rPr>
          <w:lang w:val="fr-FR"/>
        </w:rPr>
        <w:t xml:space="preserve"> pour chaque carte </w:t>
      </w:r>
      <w:proofErr w:type="spellStart"/>
      <w:r w:rsidR="000F2789">
        <w:rPr>
          <w:lang w:val="fr-FR"/>
        </w:rPr>
        <w:t>R</w:t>
      </w:r>
      <w:r w:rsidR="008218B2" w:rsidRPr="003A76B5">
        <w:rPr>
          <w:lang w:val="fr-FR"/>
        </w:rPr>
        <w:t>aspberry</w:t>
      </w:r>
      <w:proofErr w:type="spellEnd"/>
      <w:r w:rsidR="008218B2" w:rsidRPr="003A76B5">
        <w:rPr>
          <w:lang w:val="fr-FR"/>
        </w:rPr>
        <w:t xml:space="preserve"> connectée au </w:t>
      </w:r>
      <w:r w:rsidRPr="003A76B5">
        <w:rPr>
          <w:lang w:val="fr-FR"/>
        </w:rPr>
        <w:t>réseau</w:t>
      </w:r>
    </w:p>
    <w:tbl>
      <w:tblPr>
        <w:tblStyle w:val="Grilledutableau"/>
        <w:tblW w:w="0" w:type="auto"/>
        <w:tblInd w:w="567" w:type="dxa"/>
        <w:tblLook w:val="04A0"/>
      </w:tblPr>
      <w:tblGrid>
        <w:gridCol w:w="2191"/>
        <w:gridCol w:w="2184"/>
        <w:gridCol w:w="2158"/>
        <w:gridCol w:w="2188"/>
      </w:tblGrid>
      <w:tr w:rsidR="008218B2" w:rsidRPr="003A76B5" w:rsidTr="008218B2">
        <w:trPr>
          <w:trHeight w:val="397"/>
        </w:trPr>
        <w:tc>
          <w:tcPr>
            <w:tcW w:w="2303" w:type="dxa"/>
          </w:tcPr>
          <w:p w:rsidR="008218B2" w:rsidRPr="003A76B5" w:rsidRDefault="008218B2" w:rsidP="004B38ED">
            <w:pPr>
              <w:ind w:left="0" w:firstLine="0"/>
            </w:pPr>
            <w:r w:rsidRPr="003A76B5">
              <w:t>groupe</w:t>
            </w:r>
          </w:p>
        </w:tc>
        <w:tc>
          <w:tcPr>
            <w:tcW w:w="2303" w:type="dxa"/>
          </w:tcPr>
          <w:p w:rsidR="008218B2" w:rsidRPr="003A76B5" w:rsidRDefault="008218B2" w:rsidP="004B38ED">
            <w:pPr>
              <w:ind w:left="0" w:firstLine="0"/>
            </w:pPr>
            <w:r w:rsidRPr="003A76B5">
              <w:t>@mac</w:t>
            </w:r>
          </w:p>
        </w:tc>
        <w:tc>
          <w:tcPr>
            <w:tcW w:w="2303" w:type="dxa"/>
          </w:tcPr>
          <w:p w:rsidR="008218B2" w:rsidRPr="003A76B5" w:rsidRDefault="008218B2" w:rsidP="004B38ED">
            <w:pPr>
              <w:ind w:left="0" w:firstLine="0"/>
            </w:pPr>
            <w:r w:rsidRPr="003A76B5">
              <w:t>IP</w:t>
            </w:r>
          </w:p>
        </w:tc>
        <w:tc>
          <w:tcPr>
            <w:tcW w:w="2303" w:type="dxa"/>
          </w:tcPr>
          <w:p w:rsidR="008218B2" w:rsidRPr="003A76B5" w:rsidRDefault="008218B2" w:rsidP="004B38ED">
            <w:pPr>
              <w:ind w:left="0" w:firstLine="0"/>
            </w:pPr>
            <w:r w:rsidRPr="003A76B5">
              <w:t>Temps moyen</w:t>
            </w:r>
          </w:p>
        </w:tc>
      </w:tr>
      <w:tr w:rsidR="008218B2" w:rsidRPr="003A76B5" w:rsidTr="008218B2">
        <w:trPr>
          <w:trHeight w:val="397"/>
        </w:trPr>
        <w:tc>
          <w:tcPr>
            <w:tcW w:w="2303" w:type="dxa"/>
          </w:tcPr>
          <w:p w:rsidR="008218B2" w:rsidRPr="003A76B5" w:rsidRDefault="008218B2" w:rsidP="004B38ED">
            <w:pPr>
              <w:ind w:left="0" w:firstLine="0"/>
            </w:pPr>
            <w:r w:rsidRPr="003A76B5">
              <w:t>1</w:t>
            </w: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r>
      <w:tr w:rsidR="008218B2" w:rsidRPr="003A76B5" w:rsidTr="008218B2">
        <w:trPr>
          <w:trHeight w:val="397"/>
        </w:trPr>
        <w:tc>
          <w:tcPr>
            <w:tcW w:w="2303" w:type="dxa"/>
          </w:tcPr>
          <w:p w:rsidR="008218B2" w:rsidRPr="003A76B5" w:rsidRDefault="008218B2" w:rsidP="004B38ED">
            <w:pPr>
              <w:ind w:left="0" w:firstLine="0"/>
            </w:pPr>
            <w:r w:rsidRPr="003A76B5">
              <w:t>2</w:t>
            </w: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r>
      <w:tr w:rsidR="008218B2" w:rsidRPr="003A76B5" w:rsidTr="008218B2">
        <w:trPr>
          <w:trHeight w:val="397"/>
        </w:trPr>
        <w:tc>
          <w:tcPr>
            <w:tcW w:w="2303" w:type="dxa"/>
          </w:tcPr>
          <w:p w:rsidR="008218B2" w:rsidRPr="003A76B5" w:rsidRDefault="008218B2" w:rsidP="004B38ED">
            <w:pPr>
              <w:ind w:left="0" w:firstLine="0"/>
            </w:pPr>
            <w:r w:rsidRPr="003A76B5">
              <w:t>3</w:t>
            </w: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r>
      <w:tr w:rsidR="008218B2" w:rsidRPr="003A76B5" w:rsidTr="008218B2">
        <w:trPr>
          <w:trHeight w:val="397"/>
        </w:trPr>
        <w:tc>
          <w:tcPr>
            <w:tcW w:w="2303" w:type="dxa"/>
          </w:tcPr>
          <w:p w:rsidR="008218B2" w:rsidRPr="003A76B5" w:rsidRDefault="008218B2" w:rsidP="004B38ED">
            <w:pPr>
              <w:ind w:left="0" w:firstLine="0"/>
            </w:pPr>
            <w:r w:rsidRPr="003A76B5">
              <w:t>4</w:t>
            </w: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r>
      <w:tr w:rsidR="008218B2" w:rsidRPr="003A76B5" w:rsidTr="008218B2">
        <w:trPr>
          <w:trHeight w:val="397"/>
        </w:trPr>
        <w:tc>
          <w:tcPr>
            <w:tcW w:w="2303" w:type="dxa"/>
          </w:tcPr>
          <w:p w:rsidR="008218B2" w:rsidRPr="003A76B5" w:rsidRDefault="008218B2" w:rsidP="004B38ED">
            <w:pPr>
              <w:ind w:left="0" w:firstLine="0"/>
            </w:pPr>
            <w:r w:rsidRPr="003A76B5">
              <w:t>5</w:t>
            </w: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r>
      <w:tr w:rsidR="008218B2" w:rsidRPr="003A76B5" w:rsidTr="008218B2">
        <w:trPr>
          <w:trHeight w:val="397"/>
        </w:trPr>
        <w:tc>
          <w:tcPr>
            <w:tcW w:w="2303" w:type="dxa"/>
          </w:tcPr>
          <w:p w:rsidR="008218B2" w:rsidRPr="003A76B5" w:rsidRDefault="008218B2" w:rsidP="004B38ED">
            <w:pPr>
              <w:ind w:left="0" w:firstLine="0"/>
            </w:pPr>
            <w:r w:rsidRPr="003A76B5">
              <w:t>6</w:t>
            </w: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r>
      <w:tr w:rsidR="008218B2" w:rsidRPr="003A76B5" w:rsidTr="008218B2">
        <w:trPr>
          <w:trHeight w:val="397"/>
        </w:trPr>
        <w:tc>
          <w:tcPr>
            <w:tcW w:w="2303" w:type="dxa"/>
          </w:tcPr>
          <w:p w:rsidR="008218B2" w:rsidRPr="003A76B5" w:rsidRDefault="008218B2" w:rsidP="004B38ED">
            <w:pPr>
              <w:ind w:left="0" w:firstLine="0"/>
            </w:pPr>
            <w:r w:rsidRPr="003A76B5">
              <w:t>7</w:t>
            </w: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r>
      <w:tr w:rsidR="008218B2" w:rsidRPr="003A76B5" w:rsidTr="008218B2">
        <w:trPr>
          <w:trHeight w:val="397"/>
        </w:trPr>
        <w:tc>
          <w:tcPr>
            <w:tcW w:w="2303" w:type="dxa"/>
          </w:tcPr>
          <w:p w:rsidR="008218B2" w:rsidRPr="003A76B5" w:rsidRDefault="008218B2" w:rsidP="004B38ED">
            <w:pPr>
              <w:ind w:left="0" w:firstLine="0"/>
            </w:pPr>
            <w:r w:rsidRPr="003A76B5">
              <w:t>8</w:t>
            </w: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r>
    </w:tbl>
    <w:p w:rsidR="00DC7B23" w:rsidRPr="003A76B5" w:rsidRDefault="00DC7B23" w:rsidP="008218B2">
      <w:pPr>
        <w:spacing w:before="0" w:beforeAutospacing="0" w:after="200" w:afterAutospacing="0"/>
        <w:ind w:left="0" w:firstLine="0"/>
        <w:jc w:val="left"/>
      </w:pPr>
    </w:p>
    <w:sectPr w:rsidR="00DC7B23" w:rsidRPr="003A76B5" w:rsidSect="00A45978">
      <w:type w:val="continuous"/>
      <w:pgSz w:w="11906" w:h="16838"/>
      <w:pgMar w:top="1135" w:right="1417" w:bottom="1134"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0145" w:rsidRDefault="008A0145" w:rsidP="00C21369">
      <w:r>
        <w:separator/>
      </w:r>
    </w:p>
  </w:endnote>
  <w:endnote w:type="continuationSeparator" w:id="0">
    <w:p w:rsidR="008A0145" w:rsidRDefault="008A0145" w:rsidP="00C213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dobe Caslon Pro">
    <w:panose1 w:val="00000000000000000000"/>
    <w:charset w:val="00"/>
    <w:family w:val="roman"/>
    <w:notTrueType/>
    <w:pitch w:val="variable"/>
    <w:sig w:usb0="00000007" w:usb1="00000001" w:usb2="00000000" w:usb3="00000000" w:csb0="00000093"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1889094"/>
      <w:docPartObj>
        <w:docPartGallery w:val="Page Numbers (Bottom of Page)"/>
        <w:docPartUnique/>
      </w:docPartObj>
    </w:sdtPr>
    <w:sdtContent>
      <w:p w:rsidR="008218B2" w:rsidRDefault="00481476" w:rsidP="00C21369">
        <w:pPr>
          <w:pStyle w:val="Pieddepage"/>
        </w:pPr>
        <w:r>
          <w:rPr>
            <w:noProof/>
          </w:rPr>
        </w:r>
        <w:r>
          <w:rPr>
            <w:noProof/>
          </w:rPr>
          <w:pict>
            <v:shapetype id="_x0000_t110" coordsize="21600,21600" o:spt="110" path="m10800,l,10800,10800,21600,21600,10800xe">
              <v:stroke joinstyle="miter"/>
              <v:path gradientshapeok="t" o:connecttype="rect" textboxrect="5400,5400,16200,16200"/>
            </v:shapetype>
            <v:shape id="Forme automatique 1" o:spid="_x0000_s4097" type="#_x0000_t110" alt="Description : Rayures horizontales (blanc/noir)" style="width:430.5pt;height:3.55pt;flip:y;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" fillcolor="black" stroked="f">
              <v:fill r:id="rId1" o:title="" type="pattern"/>
              <w10:wrap type="none"/>
              <w10:anchorlock/>
            </v:shape>
          </w:pict>
        </w:r>
      </w:p>
      <w:p w:rsidR="008218B2" w:rsidRDefault="00481476" w:rsidP="00C21369">
        <w:pPr>
          <w:pStyle w:val="Pieddepage"/>
        </w:pPr>
        <w:r>
          <w:fldChar w:fldCharType="begin"/>
        </w:r>
        <w:r w:rsidR="008218B2">
          <w:instrText>PAGE    \* MERGEFORMAT</w:instrText>
        </w:r>
        <w:r>
          <w:fldChar w:fldCharType="separate"/>
        </w:r>
        <w:r w:rsidR="003E32E8">
          <w:rPr>
            <w:noProof/>
          </w:rPr>
          <w:t>1</w:t>
        </w:r>
        <w:r>
          <w:fldChar w:fldCharType="end"/>
        </w:r>
      </w:p>
    </w:sdtContent>
  </w:sdt>
  <w:p w:rsidR="008218B2" w:rsidRPr="00DA3C89" w:rsidRDefault="008218B2" w:rsidP="00C2136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0145" w:rsidRDefault="008A0145" w:rsidP="00C21369">
      <w:r>
        <w:separator/>
      </w:r>
    </w:p>
  </w:footnote>
  <w:footnote w:type="continuationSeparator" w:id="0">
    <w:p w:rsidR="008A0145" w:rsidRDefault="008A0145" w:rsidP="00C213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C393A"/>
    <w:multiLevelType w:val="hybridMultilevel"/>
    <w:tmpl w:val="0F58268C"/>
    <w:lvl w:ilvl="0" w:tplc="28FE2282">
      <w:start w:val="1"/>
      <w:numFmt w:val="lowerLetter"/>
      <w:pStyle w:val="Questio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B7434D"/>
    <w:multiLevelType w:val="hybridMultilevel"/>
    <w:tmpl w:val="934667D4"/>
    <w:lvl w:ilvl="0" w:tplc="BF7C7950">
      <w:start w:val="1"/>
      <w:numFmt w:val="bullet"/>
      <w:lvlText w:val=""/>
      <w:lvlJc w:val="left"/>
      <w:pPr>
        <w:ind w:left="644" w:hanging="360"/>
      </w:pPr>
      <w:rPr>
        <w:rFonts w:ascii="Wingdings" w:hAnsi="Wingdings" w:hint="default"/>
        <w:sz w:val="36"/>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2">
    <w:nsid w:val="05B92B18"/>
    <w:multiLevelType w:val="hybridMultilevel"/>
    <w:tmpl w:val="AE8CE424"/>
    <w:lvl w:ilvl="0" w:tplc="CEB0BFC2">
      <w:start w:val="1"/>
      <w:numFmt w:val="bullet"/>
      <w:lvlText w:val=""/>
      <w:lvlJc w:val="left"/>
      <w:pPr>
        <w:ind w:left="720" w:hanging="360"/>
      </w:pPr>
      <w:rPr>
        <w:rFonts w:ascii="Wingdings" w:hAnsi="Wingdings" w:hint="default"/>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3E08C0"/>
    <w:multiLevelType w:val="hybridMultilevel"/>
    <w:tmpl w:val="E1C4C27A"/>
    <w:lvl w:ilvl="0" w:tplc="040C0001">
      <w:start w:val="1"/>
      <w:numFmt w:val="bullet"/>
      <w:lvlText w:val=""/>
      <w:lvlJc w:val="left"/>
      <w:pPr>
        <w:ind w:left="1712" w:hanging="360"/>
      </w:pPr>
      <w:rPr>
        <w:rFonts w:ascii="Symbol" w:hAnsi="Symbol" w:hint="default"/>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4">
    <w:nsid w:val="16945169"/>
    <w:multiLevelType w:val="hybridMultilevel"/>
    <w:tmpl w:val="C1A2F298"/>
    <w:lvl w:ilvl="0" w:tplc="886284B4">
      <w:start w:val="1"/>
      <w:numFmt w:val="bullet"/>
      <w:lvlText w:val=""/>
      <w:lvlJc w:val="left"/>
      <w:pPr>
        <w:ind w:left="1712" w:hanging="360"/>
      </w:pPr>
      <w:rPr>
        <w:rFonts w:ascii="Wingdings" w:hAnsi="Wingdings" w:hint="default"/>
        <w:b/>
        <w:sz w:val="72"/>
        <w:szCs w:val="72"/>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5">
    <w:nsid w:val="1C965CF0"/>
    <w:multiLevelType w:val="hybridMultilevel"/>
    <w:tmpl w:val="EB6AEC5C"/>
    <w:lvl w:ilvl="0" w:tplc="3560EB0E">
      <w:start w:val="1"/>
      <w:numFmt w:val="bullet"/>
      <w:lvlText w:val=""/>
      <w:lvlJc w:val="left"/>
      <w:pPr>
        <w:ind w:left="1712" w:hanging="360"/>
      </w:pPr>
      <w:rPr>
        <w:rFonts w:ascii="Wingdings" w:hAnsi="Wingdings" w:hint="default"/>
        <w:b/>
        <w:sz w:val="40"/>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6">
    <w:nsid w:val="390775B8"/>
    <w:multiLevelType w:val="multilevel"/>
    <w:tmpl w:val="FCFC1CC8"/>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7">
    <w:nsid w:val="3E922499"/>
    <w:multiLevelType w:val="hybridMultilevel"/>
    <w:tmpl w:val="16ECD718"/>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8">
    <w:nsid w:val="48441411"/>
    <w:multiLevelType w:val="hybridMultilevel"/>
    <w:tmpl w:val="A7284886"/>
    <w:lvl w:ilvl="0" w:tplc="10FABC38">
      <w:start w:val="1"/>
      <w:numFmt w:val="bullet"/>
      <w:lvlText w:val=""/>
      <w:lvlJc w:val="left"/>
      <w:pPr>
        <w:ind w:left="720" w:hanging="360"/>
      </w:pPr>
      <w:rPr>
        <w:rFonts w:ascii="Symbol" w:hAnsi="Symbol" w:hint="default"/>
        <w:color w:val="404040" w:themeColor="text1" w:themeTint="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CDB24AF"/>
    <w:multiLevelType w:val="hybridMultilevel"/>
    <w:tmpl w:val="943891BC"/>
    <w:lvl w:ilvl="0" w:tplc="3AF896F2">
      <w:start w:val="1"/>
      <w:numFmt w:val="bullet"/>
      <w:lvlText w:val=""/>
      <w:lvlJc w:val="left"/>
      <w:pPr>
        <w:ind w:left="1712" w:hanging="360"/>
      </w:pPr>
      <w:rPr>
        <w:rFonts w:ascii="Symbol" w:hAnsi="Symbol" w:hint="default"/>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10">
    <w:nsid w:val="57773AFF"/>
    <w:multiLevelType w:val="hybridMultilevel"/>
    <w:tmpl w:val="1D860EA0"/>
    <w:lvl w:ilvl="0" w:tplc="040C0001">
      <w:start w:val="1"/>
      <w:numFmt w:val="bullet"/>
      <w:lvlText w:val=""/>
      <w:lvlJc w:val="left"/>
      <w:pPr>
        <w:ind w:left="1712" w:hanging="360"/>
      </w:pPr>
      <w:rPr>
        <w:rFonts w:ascii="Symbol" w:hAnsi="Symbol" w:hint="default"/>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11">
    <w:nsid w:val="5C2E2257"/>
    <w:multiLevelType w:val="hybridMultilevel"/>
    <w:tmpl w:val="5E904330"/>
    <w:lvl w:ilvl="0" w:tplc="EAD6AF2E">
      <w:start w:val="1"/>
      <w:numFmt w:val="bullet"/>
      <w:lvlText w:val=""/>
      <w:lvlJc w:val="left"/>
      <w:pPr>
        <w:ind w:left="1712" w:hanging="360"/>
      </w:pPr>
      <w:rPr>
        <w:rFonts w:ascii="Wingdings" w:hAnsi="Wingdings" w:hint="default"/>
        <w:sz w:val="40"/>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12">
    <w:nsid w:val="61DB5527"/>
    <w:multiLevelType w:val="hybridMultilevel"/>
    <w:tmpl w:val="72F0FFE2"/>
    <w:lvl w:ilvl="0" w:tplc="44863CCE">
      <w:start w:val="1"/>
      <w:numFmt w:val="bullet"/>
      <w:lvlText w:val=""/>
      <w:lvlJc w:val="left"/>
      <w:pPr>
        <w:ind w:left="1712" w:hanging="360"/>
      </w:pPr>
      <w:rPr>
        <w:rFonts w:ascii="Wingdings" w:hAnsi="Wingdings" w:hint="default"/>
        <w:sz w:val="40"/>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13">
    <w:nsid w:val="67C11E5E"/>
    <w:multiLevelType w:val="singleLevel"/>
    <w:tmpl w:val="141E2CAE"/>
    <w:lvl w:ilvl="0">
      <w:start w:val="1"/>
      <w:numFmt w:val="decimal"/>
      <w:pStyle w:val="Caroexo"/>
      <w:lvlText w:val="Exercice %1:"/>
      <w:lvlJc w:val="left"/>
      <w:pPr>
        <w:tabs>
          <w:tab w:val="num" w:pos="1758"/>
        </w:tabs>
        <w:ind w:left="1758" w:hanging="1758"/>
      </w:pPr>
      <w:rPr>
        <w:rFonts w:asciiTheme="minorHAnsi" w:hAnsiTheme="minorHAnsi" w:hint="default"/>
        <w:b/>
        <w:i w:val="0"/>
        <w:caps/>
        <w:sz w:val="20"/>
        <w:szCs w:val="20"/>
        <w:u w:val="single"/>
      </w:rPr>
    </w:lvl>
  </w:abstractNum>
  <w:abstractNum w:abstractNumId="14">
    <w:nsid w:val="7307189B"/>
    <w:multiLevelType w:val="hybridMultilevel"/>
    <w:tmpl w:val="D430B0C2"/>
    <w:lvl w:ilvl="0" w:tplc="97A89ED4">
      <w:start w:val="1"/>
      <w:numFmt w:val="bullet"/>
      <w:pStyle w:val="Paragraphedeliste"/>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76C005DD"/>
    <w:multiLevelType w:val="hybridMultilevel"/>
    <w:tmpl w:val="C8529EFA"/>
    <w:lvl w:ilvl="0" w:tplc="040C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num w:numId="1">
    <w:abstractNumId w:val="13"/>
  </w:num>
  <w:num w:numId="2">
    <w:abstractNumId w:val="6"/>
  </w:num>
  <w:num w:numId="3">
    <w:abstractNumId w:val="8"/>
  </w:num>
  <w:num w:numId="4">
    <w:abstractNumId w:val="14"/>
  </w:num>
  <w:num w:numId="5">
    <w:abstractNumId w:val="9"/>
  </w:num>
  <w:num w:numId="6">
    <w:abstractNumId w:val="0"/>
  </w:num>
  <w:num w:numId="7">
    <w:abstractNumId w:val="15"/>
  </w:num>
  <w:num w:numId="8">
    <w:abstractNumId w:val="5"/>
  </w:num>
  <w:num w:numId="9">
    <w:abstractNumId w:val="4"/>
  </w:num>
  <w:num w:numId="10">
    <w:abstractNumId w:val="10"/>
  </w:num>
  <w:num w:numId="11">
    <w:abstractNumId w:val="3"/>
  </w:num>
  <w:num w:numId="12">
    <w:abstractNumId w:val="1"/>
  </w:num>
  <w:num w:numId="13">
    <w:abstractNumId w:val="12"/>
  </w:num>
  <w:num w:numId="14">
    <w:abstractNumId w:val="11"/>
  </w:num>
  <w:num w:numId="15">
    <w:abstractNumId w:val="7"/>
  </w:num>
  <w:num w:numId="16">
    <w:abstractNumId w:val="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9"/>
  <w:hyphenationZone w:val="425"/>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6C6D34"/>
    <w:rsid w:val="00010E48"/>
    <w:rsid w:val="00021B4F"/>
    <w:rsid w:val="000253EC"/>
    <w:rsid w:val="000334F8"/>
    <w:rsid w:val="00051429"/>
    <w:rsid w:val="00051EF3"/>
    <w:rsid w:val="000528AA"/>
    <w:rsid w:val="0006001C"/>
    <w:rsid w:val="00061B77"/>
    <w:rsid w:val="0006284F"/>
    <w:rsid w:val="00066C88"/>
    <w:rsid w:val="00073759"/>
    <w:rsid w:val="000811B3"/>
    <w:rsid w:val="0008430D"/>
    <w:rsid w:val="000B1B8A"/>
    <w:rsid w:val="000B1CB8"/>
    <w:rsid w:val="000B781D"/>
    <w:rsid w:val="000C06D3"/>
    <w:rsid w:val="000C65DE"/>
    <w:rsid w:val="000D5782"/>
    <w:rsid w:val="000D6045"/>
    <w:rsid w:val="000E6836"/>
    <w:rsid w:val="000F1837"/>
    <w:rsid w:val="000F2789"/>
    <w:rsid w:val="000F3572"/>
    <w:rsid w:val="000F69FC"/>
    <w:rsid w:val="000F7BF0"/>
    <w:rsid w:val="00103C3F"/>
    <w:rsid w:val="001049A6"/>
    <w:rsid w:val="00106992"/>
    <w:rsid w:val="00120C58"/>
    <w:rsid w:val="00154FD4"/>
    <w:rsid w:val="00163485"/>
    <w:rsid w:val="0017073C"/>
    <w:rsid w:val="00185178"/>
    <w:rsid w:val="00185C36"/>
    <w:rsid w:val="001865CF"/>
    <w:rsid w:val="001A413F"/>
    <w:rsid w:val="001C4F4E"/>
    <w:rsid w:val="001D26D6"/>
    <w:rsid w:val="001D2820"/>
    <w:rsid w:val="001D66EE"/>
    <w:rsid w:val="001F2194"/>
    <w:rsid w:val="00204585"/>
    <w:rsid w:val="00212A0F"/>
    <w:rsid w:val="00226789"/>
    <w:rsid w:val="00246656"/>
    <w:rsid w:val="00250DCB"/>
    <w:rsid w:val="00263310"/>
    <w:rsid w:val="002732AF"/>
    <w:rsid w:val="002849B1"/>
    <w:rsid w:val="0028545D"/>
    <w:rsid w:val="00291EA2"/>
    <w:rsid w:val="00297391"/>
    <w:rsid w:val="002A4041"/>
    <w:rsid w:val="002F3C2B"/>
    <w:rsid w:val="002F7E9A"/>
    <w:rsid w:val="00301F89"/>
    <w:rsid w:val="00313523"/>
    <w:rsid w:val="00333871"/>
    <w:rsid w:val="00333D9E"/>
    <w:rsid w:val="00336611"/>
    <w:rsid w:val="00340D42"/>
    <w:rsid w:val="0035268F"/>
    <w:rsid w:val="00365352"/>
    <w:rsid w:val="00365F11"/>
    <w:rsid w:val="003A3D0A"/>
    <w:rsid w:val="003A76B5"/>
    <w:rsid w:val="003B163C"/>
    <w:rsid w:val="003C46BB"/>
    <w:rsid w:val="003D40F2"/>
    <w:rsid w:val="003E32E8"/>
    <w:rsid w:val="003F284F"/>
    <w:rsid w:val="003F4D4D"/>
    <w:rsid w:val="004112F7"/>
    <w:rsid w:val="00414027"/>
    <w:rsid w:val="004206EB"/>
    <w:rsid w:val="00423A7F"/>
    <w:rsid w:val="00431EF7"/>
    <w:rsid w:val="00453D7F"/>
    <w:rsid w:val="00466762"/>
    <w:rsid w:val="00481476"/>
    <w:rsid w:val="004A4D9D"/>
    <w:rsid w:val="004B38ED"/>
    <w:rsid w:val="004D2C68"/>
    <w:rsid w:val="00502BE5"/>
    <w:rsid w:val="00504886"/>
    <w:rsid w:val="005051F6"/>
    <w:rsid w:val="00505C3F"/>
    <w:rsid w:val="00514218"/>
    <w:rsid w:val="00514271"/>
    <w:rsid w:val="005176DB"/>
    <w:rsid w:val="0052658D"/>
    <w:rsid w:val="005462DF"/>
    <w:rsid w:val="00574FA9"/>
    <w:rsid w:val="00585A9A"/>
    <w:rsid w:val="005C1BAD"/>
    <w:rsid w:val="005C28F7"/>
    <w:rsid w:val="005C4683"/>
    <w:rsid w:val="005D45B5"/>
    <w:rsid w:val="005E7F15"/>
    <w:rsid w:val="005F7EF5"/>
    <w:rsid w:val="00614733"/>
    <w:rsid w:val="00620AAD"/>
    <w:rsid w:val="00624DCF"/>
    <w:rsid w:val="00651916"/>
    <w:rsid w:val="00654310"/>
    <w:rsid w:val="00674AFA"/>
    <w:rsid w:val="00682295"/>
    <w:rsid w:val="00686841"/>
    <w:rsid w:val="00693513"/>
    <w:rsid w:val="006B22B2"/>
    <w:rsid w:val="006B6601"/>
    <w:rsid w:val="006C6D34"/>
    <w:rsid w:val="007146D5"/>
    <w:rsid w:val="00720B47"/>
    <w:rsid w:val="00724428"/>
    <w:rsid w:val="0073248C"/>
    <w:rsid w:val="00736A55"/>
    <w:rsid w:val="00746169"/>
    <w:rsid w:val="00746F6B"/>
    <w:rsid w:val="00753AEF"/>
    <w:rsid w:val="007605B0"/>
    <w:rsid w:val="00776AFA"/>
    <w:rsid w:val="007B37C6"/>
    <w:rsid w:val="007B41AA"/>
    <w:rsid w:val="007D417F"/>
    <w:rsid w:val="007E4C40"/>
    <w:rsid w:val="007E533D"/>
    <w:rsid w:val="007E6519"/>
    <w:rsid w:val="008218B2"/>
    <w:rsid w:val="00827F78"/>
    <w:rsid w:val="0083600D"/>
    <w:rsid w:val="008624BA"/>
    <w:rsid w:val="008810FD"/>
    <w:rsid w:val="008813DB"/>
    <w:rsid w:val="00895D54"/>
    <w:rsid w:val="008A0145"/>
    <w:rsid w:val="008A7E4F"/>
    <w:rsid w:val="008B3BB2"/>
    <w:rsid w:val="008D5A4D"/>
    <w:rsid w:val="008E3D69"/>
    <w:rsid w:val="008F5E2B"/>
    <w:rsid w:val="009226A2"/>
    <w:rsid w:val="0092425F"/>
    <w:rsid w:val="0092586C"/>
    <w:rsid w:val="009A660A"/>
    <w:rsid w:val="009D3F28"/>
    <w:rsid w:val="009D56B1"/>
    <w:rsid w:val="009E062F"/>
    <w:rsid w:val="009F29A5"/>
    <w:rsid w:val="009F2BE0"/>
    <w:rsid w:val="00A35BAD"/>
    <w:rsid w:val="00A41AFD"/>
    <w:rsid w:val="00A45978"/>
    <w:rsid w:val="00A463D3"/>
    <w:rsid w:val="00A47CC4"/>
    <w:rsid w:val="00A54F65"/>
    <w:rsid w:val="00A614A6"/>
    <w:rsid w:val="00A72C64"/>
    <w:rsid w:val="00AC0358"/>
    <w:rsid w:val="00AC4849"/>
    <w:rsid w:val="00AC54D3"/>
    <w:rsid w:val="00AD0B1B"/>
    <w:rsid w:val="00AE433F"/>
    <w:rsid w:val="00AF3B1A"/>
    <w:rsid w:val="00AF7367"/>
    <w:rsid w:val="00B04C23"/>
    <w:rsid w:val="00B0551A"/>
    <w:rsid w:val="00B06DB8"/>
    <w:rsid w:val="00B23CE1"/>
    <w:rsid w:val="00B42371"/>
    <w:rsid w:val="00B4330B"/>
    <w:rsid w:val="00B5232C"/>
    <w:rsid w:val="00B578C0"/>
    <w:rsid w:val="00B62931"/>
    <w:rsid w:val="00B82549"/>
    <w:rsid w:val="00BE3004"/>
    <w:rsid w:val="00BF3789"/>
    <w:rsid w:val="00C21369"/>
    <w:rsid w:val="00C32687"/>
    <w:rsid w:val="00C559A6"/>
    <w:rsid w:val="00C603A1"/>
    <w:rsid w:val="00C6183F"/>
    <w:rsid w:val="00C637B2"/>
    <w:rsid w:val="00C9192C"/>
    <w:rsid w:val="00CA1605"/>
    <w:rsid w:val="00CA54BA"/>
    <w:rsid w:val="00CB195C"/>
    <w:rsid w:val="00CC7464"/>
    <w:rsid w:val="00CC7A05"/>
    <w:rsid w:val="00D549A0"/>
    <w:rsid w:val="00D6772C"/>
    <w:rsid w:val="00D702BE"/>
    <w:rsid w:val="00D71B1B"/>
    <w:rsid w:val="00DA3C89"/>
    <w:rsid w:val="00DB08A7"/>
    <w:rsid w:val="00DC7B23"/>
    <w:rsid w:val="00DD3162"/>
    <w:rsid w:val="00DD6128"/>
    <w:rsid w:val="00DE3574"/>
    <w:rsid w:val="00DE6A9E"/>
    <w:rsid w:val="00E0373A"/>
    <w:rsid w:val="00E042CC"/>
    <w:rsid w:val="00E063DC"/>
    <w:rsid w:val="00E0690C"/>
    <w:rsid w:val="00E25675"/>
    <w:rsid w:val="00E44968"/>
    <w:rsid w:val="00E71038"/>
    <w:rsid w:val="00E72C28"/>
    <w:rsid w:val="00EC3219"/>
    <w:rsid w:val="00EF11EE"/>
    <w:rsid w:val="00F00676"/>
    <w:rsid w:val="00F02D77"/>
    <w:rsid w:val="00F05B35"/>
    <w:rsid w:val="00F0707D"/>
    <w:rsid w:val="00F131D7"/>
    <w:rsid w:val="00F16CAE"/>
    <w:rsid w:val="00F21017"/>
    <w:rsid w:val="00F276A6"/>
    <w:rsid w:val="00F35F28"/>
    <w:rsid w:val="00F45B65"/>
    <w:rsid w:val="00F8425F"/>
    <w:rsid w:val="00FA1B95"/>
    <w:rsid w:val="00FA6307"/>
    <w:rsid w:val="00FF461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 type="callout" idref="#Bulle ronde 15"/>
        <o:r id="V:Rule2" type="callout" idref="#Pensées 9"/>
        <o:r id="V:Rule3" type="callout" idref="#Bulle ronde 17"/>
        <o:r id="V:Rule4" type="callout" idref="#Rectangle à coins arrondis 655"/>
        <o:r id="V:Rule5" type="callout" idref="#Rectangle à coins arrondis 654"/>
        <o:r id="V:Rule8" type="connector" idref="#Connecteur droit avec flèche 666"/>
        <o:r id="V:Rule9" type="connector" idref="#Connecteur droit avec flèche 6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 w:unhideWhenUsed="0" w:qFormat="1"/>
    <w:lsdException w:name="Date" w:uiPriority="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369"/>
    <w:pPr>
      <w:spacing w:before="100" w:beforeAutospacing="1" w:after="100" w:afterAutospacing="1"/>
      <w:ind w:left="567" w:firstLine="425"/>
      <w:jc w:val="both"/>
    </w:pPr>
    <w:rPr>
      <w:rFonts w:asciiTheme="majorHAnsi" w:eastAsia="Times New Roman" w:hAnsiTheme="majorHAnsi" w:cs="Times New Roman"/>
      <w:sz w:val="20"/>
      <w:szCs w:val="24"/>
      <w:lang w:eastAsia="fr-FR"/>
    </w:rPr>
  </w:style>
  <w:style w:type="paragraph" w:styleId="Titre1">
    <w:name w:val="heading 1"/>
    <w:basedOn w:val="Titre"/>
    <w:next w:val="Normal"/>
    <w:link w:val="Titre1Car"/>
    <w:uiPriority w:val="99"/>
    <w:qFormat/>
    <w:rsid w:val="003F284F"/>
    <w:pPr>
      <w:numPr>
        <w:numId w:val="2"/>
      </w:numPr>
      <w:outlineLvl w:val="0"/>
    </w:pPr>
  </w:style>
  <w:style w:type="paragraph" w:styleId="Titre2">
    <w:name w:val="heading 2"/>
    <w:basedOn w:val="Paragraphedeliste"/>
    <w:next w:val="Normal"/>
    <w:link w:val="Titre2Car"/>
    <w:uiPriority w:val="99"/>
    <w:unhideWhenUsed/>
    <w:qFormat/>
    <w:rsid w:val="0028545D"/>
    <w:pPr>
      <w:numPr>
        <w:ilvl w:val="1"/>
        <w:numId w:val="2"/>
      </w:numPr>
      <w:outlineLvl w:val="1"/>
    </w:pPr>
    <w:rPr>
      <w:bCs/>
      <w:i/>
      <w:sz w:val="32"/>
    </w:rPr>
  </w:style>
  <w:style w:type="paragraph" w:styleId="Titre3">
    <w:name w:val="heading 3"/>
    <w:basedOn w:val="Normal"/>
    <w:next w:val="Normal"/>
    <w:link w:val="Titre3Car"/>
    <w:uiPriority w:val="99"/>
    <w:unhideWhenUsed/>
    <w:qFormat/>
    <w:rsid w:val="00AE433F"/>
    <w:pPr>
      <w:keepNext/>
      <w:keepLines/>
      <w:numPr>
        <w:ilvl w:val="2"/>
        <w:numId w:val="2"/>
      </w:numPr>
      <w:spacing w:before="200" w:after="0" w:line="240" w:lineRule="auto"/>
      <w:outlineLvl w:val="2"/>
    </w:pPr>
    <w:rPr>
      <w:rFonts w:ascii="Calisto MT" w:hAnsi="Calisto MT"/>
      <w:b/>
      <w:bCs/>
      <w:color w:val="80B606"/>
    </w:rPr>
  </w:style>
  <w:style w:type="paragraph" w:styleId="Titre4">
    <w:name w:val="heading 4"/>
    <w:basedOn w:val="Normal"/>
    <w:next w:val="Normal"/>
    <w:link w:val="Titre4Car"/>
    <w:uiPriority w:val="99"/>
    <w:unhideWhenUsed/>
    <w:qFormat/>
    <w:rsid w:val="00AE433F"/>
    <w:pPr>
      <w:keepNext/>
      <w:keepLines/>
      <w:numPr>
        <w:ilvl w:val="3"/>
        <w:numId w:val="2"/>
      </w:numPr>
      <w:spacing w:before="200" w:after="0" w:line="240" w:lineRule="auto"/>
      <w:outlineLvl w:val="3"/>
    </w:pPr>
    <w:rPr>
      <w:rFonts w:ascii="Calisto MT" w:hAnsi="Calisto MT"/>
      <w:b/>
      <w:bCs/>
      <w:i/>
      <w:iCs/>
      <w:color w:val="80B606"/>
    </w:rPr>
  </w:style>
  <w:style w:type="paragraph" w:styleId="Titre5">
    <w:name w:val="heading 5"/>
    <w:basedOn w:val="Normal"/>
    <w:next w:val="Normal"/>
    <w:link w:val="Titre5Car"/>
    <w:uiPriority w:val="99"/>
    <w:semiHidden/>
    <w:unhideWhenUsed/>
    <w:qFormat/>
    <w:rsid w:val="00AE433F"/>
    <w:pPr>
      <w:keepNext/>
      <w:keepLines/>
      <w:numPr>
        <w:ilvl w:val="4"/>
        <w:numId w:val="2"/>
      </w:numPr>
      <w:spacing w:before="200" w:after="0" w:line="240" w:lineRule="auto"/>
      <w:outlineLvl w:val="4"/>
    </w:pPr>
    <w:rPr>
      <w:rFonts w:ascii="Calisto MT" w:hAnsi="Calisto MT"/>
      <w:color w:val="3F5A03"/>
    </w:rPr>
  </w:style>
  <w:style w:type="paragraph" w:styleId="Titre6">
    <w:name w:val="heading 6"/>
    <w:basedOn w:val="Normal"/>
    <w:next w:val="Normal"/>
    <w:link w:val="Titre6Car"/>
    <w:uiPriority w:val="99"/>
    <w:semiHidden/>
    <w:unhideWhenUsed/>
    <w:qFormat/>
    <w:rsid w:val="00AE433F"/>
    <w:pPr>
      <w:keepNext/>
      <w:keepLines/>
      <w:numPr>
        <w:ilvl w:val="5"/>
        <w:numId w:val="2"/>
      </w:numPr>
      <w:spacing w:before="200" w:after="0" w:line="240" w:lineRule="auto"/>
      <w:outlineLvl w:val="5"/>
    </w:pPr>
    <w:rPr>
      <w:rFonts w:ascii="Calisto MT" w:hAnsi="Calisto MT"/>
      <w:i/>
      <w:iCs/>
      <w:color w:val="3F5A03"/>
    </w:rPr>
  </w:style>
  <w:style w:type="paragraph" w:styleId="Titre7">
    <w:name w:val="heading 7"/>
    <w:basedOn w:val="Normal"/>
    <w:next w:val="Normal"/>
    <w:link w:val="Titre7Car"/>
    <w:uiPriority w:val="99"/>
    <w:semiHidden/>
    <w:unhideWhenUsed/>
    <w:qFormat/>
    <w:rsid w:val="00AE433F"/>
    <w:pPr>
      <w:keepNext/>
      <w:keepLines/>
      <w:numPr>
        <w:ilvl w:val="6"/>
        <w:numId w:val="2"/>
      </w:numPr>
      <w:spacing w:before="200" w:after="0" w:line="240" w:lineRule="auto"/>
      <w:outlineLvl w:val="6"/>
    </w:pPr>
    <w:rPr>
      <w:rFonts w:ascii="Calisto MT" w:hAnsi="Calisto MT"/>
      <w:i/>
      <w:iCs/>
      <w:color w:val="404040"/>
    </w:rPr>
  </w:style>
  <w:style w:type="paragraph" w:styleId="Titre8">
    <w:name w:val="heading 8"/>
    <w:basedOn w:val="Normal"/>
    <w:next w:val="Normal"/>
    <w:link w:val="Titre8Car"/>
    <w:uiPriority w:val="99"/>
    <w:semiHidden/>
    <w:unhideWhenUsed/>
    <w:qFormat/>
    <w:rsid w:val="00AE433F"/>
    <w:pPr>
      <w:keepNext/>
      <w:keepLines/>
      <w:numPr>
        <w:ilvl w:val="7"/>
        <w:numId w:val="2"/>
      </w:numPr>
      <w:spacing w:before="200" w:after="0" w:line="240" w:lineRule="auto"/>
      <w:outlineLvl w:val="7"/>
    </w:pPr>
    <w:rPr>
      <w:rFonts w:ascii="Calisto MT" w:hAnsi="Calisto MT"/>
      <w:color w:val="404040"/>
      <w:szCs w:val="20"/>
    </w:rPr>
  </w:style>
  <w:style w:type="paragraph" w:styleId="Titre9">
    <w:name w:val="heading 9"/>
    <w:basedOn w:val="Normal"/>
    <w:next w:val="Normal"/>
    <w:link w:val="Titre9Car"/>
    <w:uiPriority w:val="99"/>
    <w:semiHidden/>
    <w:unhideWhenUsed/>
    <w:qFormat/>
    <w:rsid w:val="00AE433F"/>
    <w:pPr>
      <w:keepNext/>
      <w:keepLines/>
      <w:numPr>
        <w:ilvl w:val="8"/>
        <w:numId w:val="2"/>
      </w:numPr>
      <w:spacing w:before="200" w:after="0" w:line="240" w:lineRule="auto"/>
      <w:outlineLvl w:val="8"/>
    </w:pPr>
    <w:rPr>
      <w:rFonts w:ascii="Calisto MT" w:hAnsi="Calisto MT"/>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C6D34"/>
    <w:pPr>
      <w:tabs>
        <w:tab w:val="center" w:pos="4536"/>
        <w:tab w:val="right" w:pos="9072"/>
      </w:tabs>
      <w:spacing w:after="0" w:line="240" w:lineRule="auto"/>
    </w:pPr>
  </w:style>
  <w:style w:type="character" w:customStyle="1" w:styleId="En-tteCar">
    <w:name w:val="En-tête Car"/>
    <w:basedOn w:val="Policepardfaut"/>
    <w:link w:val="En-tte"/>
    <w:uiPriority w:val="99"/>
    <w:rsid w:val="006C6D34"/>
  </w:style>
  <w:style w:type="paragraph" w:styleId="Pieddepage">
    <w:name w:val="footer"/>
    <w:basedOn w:val="Normal"/>
    <w:link w:val="PieddepageCar"/>
    <w:uiPriority w:val="99"/>
    <w:unhideWhenUsed/>
    <w:rsid w:val="006C6D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6D34"/>
  </w:style>
  <w:style w:type="table" w:styleId="Grilledutableau">
    <w:name w:val="Table Grid"/>
    <w:basedOn w:val="TableauNormal"/>
    <w:uiPriority w:val="59"/>
    <w:rsid w:val="006C6D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6C6D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6D34"/>
    <w:rPr>
      <w:rFonts w:ascii="Tahoma" w:hAnsi="Tahoma" w:cs="Tahoma"/>
      <w:sz w:val="16"/>
      <w:szCs w:val="16"/>
    </w:rPr>
  </w:style>
  <w:style w:type="character" w:customStyle="1" w:styleId="prof">
    <w:name w:val="prof"/>
    <w:basedOn w:val="Policepardfaut"/>
    <w:qFormat/>
    <w:rsid w:val="007B41AA"/>
    <w:rPr>
      <w:rFonts w:ascii="Comic Sans MS" w:hAnsi="Comic Sans MS"/>
      <w:color w:val="auto"/>
      <w:sz w:val="22"/>
      <w:szCs w:val="22"/>
    </w:rPr>
  </w:style>
  <w:style w:type="paragraph" w:customStyle="1" w:styleId="Caronormal">
    <w:name w:val="Caronormal"/>
    <w:basedOn w:val="Normal"/>
    <w:rsid w:val="007B41AA"/>
    <w:pPr>
      <w:suppressAutoHyphens/>
      <w:spacing w:after="0" w:line="240" w:lineRule="auto"/>
      <w:ind w:firstLine="709"/>
    </w:pPr>
    <w:rPr>
      <w:rFonts w:ascii="Times New Roman" w:hAnsi="Times New Roman"/>
      <w:lang w:eastAsia="ar-SA"/>
    </w:rPr>
  </w:style>
  <w:style w:type="paragraph" w:customStyle="1" w:styleId="Caroremarque">
    <w:name w:val="Caroremarque"/>
    <w:basedOn w:val="Caronormal"/>
    <w:rsid w:val="007B41AA"/>
    <w:rPr>
      <w:i/>
    </w:rPr>
  </w:style>
  <w:style w:type="table" w:customStyle="1" w:styleId="Grillemoyenne11">
    <w:name w:val="Grille moyenne 11"/>
    <w:basedOn w:val="TableauNormal"/>
    <w:uiPriority w:val="67"/>
    <w:rsid w:val="007B41AA"/>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Ombrageclair">
    <w:name w:val="Light Shading"/>
    <w:basedOn w:val="TableauNormal"/>
    <w:uiPriority w:val="60"/>
    <w:rsid w:val="0074616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xtedelespacerserv">
    <w:name w:val="Placeholder Text"/>
    <w:basedOn w:val="Policepardfaut"/>
    <w:uiPriority w:val="99"/>
    <w:semiHidden/>
    <w:rsid w:val="00E25675"/>
    <w:rPr>
      <w:color w:val="808080"/>
    </w:rPr>
  </w:style>
  <w:style w:type="paragraph" w:styleId="Paragraphedeliste">
    <w:name w:val="List Paragraph"/>
    <w:basedOn w:val="ListNumber1"/>
    <w:uiPriority w:val="34"/>
    <w:qFormat/>
    <w:rsid w:val="005E7F15"/>
    <w:pPr>
      <w:numPr>
        <w:numId w:val="4"/>
      </w:numPr>
      <w:tabs>
        <w:tab w:val="clear" w:pos="160"/>
        <w:tab w:val="clear" w:pos="280"/>
        <w:tab w:val="clear" w:pos="562"/>
      </w:tabs>
    </w:pPr>
    <w:rPr>
      <w:rFonts w:ascii="Arial Narrow" w:hAnsi="Arial Narrow"/>
      <w:sz w:val="24"/>
      <w:szCs w:val="24"/>
    </w:rPr>
  </w:style>
  <w:style w:type="character" w:styleId="Lienhypertexte">
    <w:name w:val="Hyperlink"/>
    <w:basedOn w:val="Policepardfaut"/>
    <w:uiPriority w:val="99"/>
    <w:unhideWhenUsed/>
    <w:rsid w:val="00E25675"/>
    <w:rPr>
      <w:color w:val="0000FF" w:themeColor="hyperlink"/>
      <w:u w:val="single"/>
    </w:rPr>
  </w:style>
  <w:style w:type="character" w:customStyle="1" w:styleId="fraction">
    <w:name w:val="fraction"/>
    <w:basedOn w:val="Policepardfaut"/>
    <w:rsid w:val="00E25675"/>
  </w:style>
  <w:style w:type="character" w:styleId="Lienhypertextesuivivisit">
    <w:name w:val="FollowedHyperlink"/>
    <w:basedOn w:val="Policepardfaut"/>
    <w:uiPriority w:val="99"/>
    <w:semiHidden/>
    <w:unhideWhenUsed/>
    <w:rsid w:val="00E25675"/>
    <w:rPr>
      <w:color w:val="800080" w:themeColor="followedHyperlink"/>
      <w:u w:val="single"/>
    </w:rPr>
  </w:style>
  <w:style w:type="paragraph" w:customStyle="1" w:styleId="Caroexo">
    <w:name w:val="Caroexo"/>
    <w:basedOn w:val="Caronormal"/>
    <w:next w:val="Carotexte"/>
    <w:rsid w:val="00365F11"/>
    <w:pPr>
      <w:numPr>
        <w:numId w:val="1"/>
      </w:numPr>
      <w:suppressAutoHyphens w:val="0"/>
      <w:spacing w:after="120"/>
    </w:pPr>
    <w:rPr>
      <w:i/>
      <w:szCs w:val="20"/>
      <w:lang w:eastAsia="fr-FR"/>
    </w:rPr>
  </w:style>
  <w:style w:type="paragraph" w:customStyle="1" w:styleId="Carotexte">
    <w:name w:val="Carotexte"/>
    <w:basedOn w:val="Caronormal"/>
    <w:rsid w:val="00365F11"/>
    <w:pPr>
      <w:suppressAutoHyphens w:val="0"/>
      <w:ind w:firstLine="0"/>
    </w:pPr>
    <w:rPr>
      <w:szCs w:val="20"/>
      <w:lang w:eastAsia="fr-FR"/>
    </w:rPr>
  </w:style>
  <w:style w:type="character" w:customStyle="1" w:styleId="Titre1Car">
    <w:name w:val="Titre 1 Car"/>
    <w:basedOn w:val="Policepardfaut"/>
    <w:link w:val="Titre1"/>
    <w:uiPriority w:val="99"/>
    <w:rsid w:val="003F284F"/>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2Car">
    <w:name w:val="Titre 2 Car"/>
    <w:basedOn w:val="Policepardfaut"/>
    <w:link w:val="Titre2"/>
    <w:uiPriority w:val="99"/>
    <w:rsid w:val="0028545D"/>
    <w:rPr>
      <w:rFonts w:ascii="Arial Narrow" w:eastAsia="Times New Roman" w:hAnsi="Arial Narrow" w:cs="Times New Roman"/>
      <w:bCs/>
      <w:i/>
      <w:sz w:val="32"/>
      <w:szCs w:val="24"/>
      <w:lang w:val="en-GB" w:eastAsia="fr-FR"/>
    </w:rPr>
  </w:style>
  <w:style w:type="character" w:customStyle="1" w:styleId="Titre3Car">
    <w:name w:val="Titre 3 Car"/>
    <w:basedOn w:val="Policepardfaut"/>
    <w:link w:val="Titre3"/>
    <w:uiPriority w:val="99"/>
    <w:rsid w:val="00AE433F"/>
    <w:rPr>
      <w:rFonts w:ascii="Calisto MT" w:eastAsia="Times New Roman" w:hAnsi="Calisto MT" w:cs="Times New Roman"/>
      <w:b/>
      <w:bCs/>
      <w:color w:val="80B606"/>
      <w:sz w:val="20"/>
      <w:szCs w:val="24"/>
      <w:lang w:eastAsia="fr-FR"/>
    </w:rPr>
  </w:style>
  <w:style w:type="character" w:customStyle="1" w:styleId="Titre4Car">
    <w:name w:val="Titre 4 Car"/>
    <w:basedOn w:val="Policepardfaut"/>
    <w:link w:val="Titre4"/>
    <w:uiPriority w:val="99"/>
    <w:rsid w:val="00AE433F"/>
    <w:rPr>
      <w:rFonts w:ascii="Calisto MT" w:eastAsia="Times New Roman" w:hAnsi="Calisto MT" w:cs="Times New Roman"/>
      <w:b/>
      <w:bCs/>
      <w:i/>
      <w:iCs/>
      <w:color w:val="80B606"/>
      <w:sz w:val="20"/>
      <w:szCs w:val="24"/>
      <w:lang w:eastAsia="fr-FR"/>
    </w:rPr>
  </w:style>
  <w:style w:type="character" w:customStyle="1" w:styleId="Titre5Car">
    <w:name w:val="Titre 5 Car"/>
    <w:basedOn w:val="Policepardfaut"/>
    <w:link w:val="Titre5"/>
    <w:uiPriority w:val="99"/>
    <w:semiHidden/>
    <w:rsid w:val="00AE433F"/>
    <w:rPr>
      <w:rFonts w:ascii="Calisto MT" w:eastAsia="Times New Roman" w:hAnsi="Calisto MT" w:cs="Times New Roman"/>
      <w:color w:val="3F5A03"/>
      <w:sz w:val="20"/>
      <w:szCs w:val="24"/>
      <w:lang w:eastAsia="fr-FR"/>
    </w:rPr>
  </w:style>
  <w:style w:type="character" w:customStyle="1" w:styleId="Titre6Car">
    <w:name w:val="Titre 6 Car"/>
    <w:basedOn w:val="Policepardfaut"/>
    <w:link w:val="Titre6"/>
    <w:uiPriority w:val="99"/>
    <w:semiHidden/>
    <w:rsid w:val="00AE433F"/>
    <w:rPr>
      <w:rFonts w:ascii="Calisto MT" w:eastAsia="Times New Roman" w:hAnsi="Calisto MT" w:cs="Times New Roman"/>
      <w:i/>
      <w:iCs/>
      <w:color w:val="3F5A03"/>
      <w:sz w:val="20"/>
      <w:szCs w:val="24"/>
      <w:lang w:eastAsia="fr-FR"/>
    </w:rPr>
  </w:style>
  <w:style w:type="character" w:customStyle="1" w:styleId="Titre7Car">
    <w:name w:val="Titre 7 Car"/>
    <w:basedOn w:val="Policepardfaut"/>
    <w:link w:val="Titre7"/>
    <w:uiPriority w:val="99"/>
    <w:semiHidden/>
    <w:rsid w:val="00AE433F"/>
    <w:rPr>
      <w:rFonts w:ascii="Calisto MT" w:eastAsia="Times New Roman" w:hAnsi="Calisto MT" w:cs="Times New Roman"/>
      <w:i/>
      <w:iCs/>
      <w:color w:val="404040"/>
      <w:sz w:val="20"/>
      <w:szCs w:val="24"/>
      <w:lang w:eastAsia="fr-FR"/>
    </w:rPr>
  </w:style>
  <w:style w:type="character" w:customStyle="1" w:styleId="Titre8Car">
    <w:name w:val="Titre 8 Car"/>
    <w:basedOn w:val="Policepardfaut"/>
    <w:link w:val="Titre8"/>
    <w:uiPriority w:val="99"/>
    <w:semiHidden/>
    <w:rsid w:val="00AE433F"/>
    <w:rPr>
      <w:rFonts w:ascii="Calisto MT" w:eastAsia="Times New Roman" w:hAnsi="Calisto MT" w:cs="Times New Roman"/>
      <w:color w:val="404040"/>
      <w:sz w:val="20"/>
      <w:szCs w:val="20"/>
      <w:lang w:eastAsia="fr-FR"/>
    </w:rPr>
  </w:style>
  <w:style w:type="character" w:customStyle="1" w:styleId="Titre9Car">
    <w:name w:val="Titre 9 Car"/>
    <w:basedOn w:val="Policepardfaut"/>
    <w:link w:val="Titre9"/>
    <w:uiPriority w:val="99"/>
    <w:semiHidden/>
    <w:rsid w:val="00AE433F"/>
    <w:rPr>
      <w:rFonts w:ascii="Calisto MT" w:eastAsia="Times New Roman" w:hAnsi="Calisto MT" w:cs="Times New Roman"/>
      <w:i/>
      <w:iCs/>
      <w:color w:val="404040"/>
      <w:sz w:val="20"/>
      <w:szCs w:val="20"/>
      <w:lang w:eastAsia="fr-FR"/>
    </w:rPr>
  </w:style>
  <w:style w:type="paragraph" w:styleId="NormalWeb">
    <w:name w:val="Normal (Web)"/>
    <w:basedOn w:val="Normal"/>
    <w:uiPriority w:val="99"/>
    <w:unhideWhenUsed/>
    <w:rsid w:val="007E4C40"/>
    <w:pPr>
      <w:spacing w:line="240" w:lineRule="auto"/>
    </w:pPr>
    <w:rPr>
      <w:rFonts w:ascii="Times New Roman" w:hAnsi="Times New Roman"/>
    </w:rPr>
  </w:style>
  <w:style w:type="paragraph" w:customStyle="1" w:styleId="ContactDetails">
    <w:name w:val="Contact Details"/>
    <w:basedOn w:val="Normal"/>
    <w:uiPriority w:val="1"/>
    <w:qFormat/>
    <w:rsid w:val="00AC0358"/>
    <w:pPr>
      <w:spacing w:after="120"/>
    </w:pPr>
    <w:rPr>
      <w:rFonts w:ascii="Century Gothic" w:eastAsiaTheme="minorEastAsia" w:hAnsi="Century Gothic"/>
      <w:color w:val="7F7F7F" w:themeColor="text1" w:themeTint="80"/>
      <w:sz w:val="18"/>
    </w:rPr>
  </w:style>
  <w:style w:type="paragraph" w:styleId="Date">
    <w:name w:val="Date"/>
    <w:basedOn w:val="Normal"/>
    <w:next w:val="Normal"/>
    <w:link w:val="DateCar"/>
    <w:uiPriority w:val="1"/>
    <w:qFormat/>
    <w:rsid w:val="00AC0358"/>
    <w:pPr>
      <w:pBdr>
        <w:top w:val="single" w:sz="2" w:space="7" w:color="7F7F7F" w:themeColor="text1" w:themeTint="80"/>
      </w:pBdr>
      <w:spacing w:before="120" w:after="40"/>
      <w:ind w:right="360"/>
    </w:pPr>
    <w:rPr>
      <w:rFonts w:ascii="Century Gothic" w:eastAsiaTheme="minorEastAsia" w:hAnsi="Century Gothic"/>
      <w:b/>
      <w:color w:val="7F7F7F" w:themeColor="text1" w:themeTint="80"/>
      <w:sz w:val="18"/>
    </w:rPr>
  </w:style>
  <w:style w:type="character" w:customStyle="1" w:styleId="DateCar">
    <w:name w:val="Date Car"/>
    <w:basedOn w:val="Policepardfaut"/>
    <w:link w:val="Date"/>
    <w:uiPriority w:val="1"/>
    <w:rsid w:val="00AC0358"/>
    <w:rPr>
      <w:rFonts w:ascii="Century Gothic" w:eastAsiaTheme="minorEastAsia" w:hAnsi="Century Gothic"/>
      <w:b/>
      <w:color w:val="7F7F7F" w:themeColor="text1" w:themeTint="80"/>
      <w:sz w:val="18"/>
      <w:szCs w:val="24"/>
      <w:lang w:eastAsia="fr-FR"/>
    </w:rPr>
  </w:style>
  <w:style w:type="paragraph" w:styleId="Sansinterligne">
    <w:name w:val="No Spacing"/>
    <w:uiPriority w:val="1"/>
    <w:rsid w:val="00AC0358"/>
    <w:pPr>
      <w:spacing w:after="0" w:line="240" w:lineRule="auto"/>
    </w:pPr>
    <w:rPr>
      <w:rFonts w:eastAsiaTheme="minorEastAsia"/>
      <w:sz w:val="5"/>
      <w:szCs w:val="24"/>
      <w:lang w:val="en-GB" w:eastAsia="fr-FR"/>
    </w:rPr>
  </w:style>
  <w:style w:type="paragraph" w:styleId="Sous-titre">
    <w:name w:val="Subtitle"/>
    <w:basedOn w:val="Normal"/>
    <w:next w:val="Normal"/>
    <w:link w:val="Sous-titreCar"/>
    <w:uiPriority w:val="1"/>
    <w:qFormat/>
    <w:rsid w:val="00AC0358"/>
    <w:pPr>
      <w:numPr>
        <w:ilvl w:val="1"/>
      </w:numPr>
      <w:spacing w:before="40" w:after="120" w:line="240" w:lineRule="auto"/>
      <w:ind w:left="567" w:firstLine="425"/>
    </w:pPr>
    <w:rPr>
      <w:rFonts w:eastAsiaTheme="majorEastAsia" w:cstheme="majorBidi"/>
      <w:iCs/>
      <w:color w:val="C0504D" w:themeColor="accent2"/>
      <w:sz w:val="44"/>
    </w:rPr>
  </w:style>
  <w:style w:type="character" w:customStyle="1" w:styleId="Sous-titreCar">
    <w:name w:val="Sous-titre Car"/>
    <w:basedOn w:val="Policepardfaut"/>
    <w:link w:val="Sous-titre"/>
    <w:uiPriority w:val="1"/>
    <w:rsid w:val="00AC0358"/>
    <w:rPr>
      <w:rFonts w:asciiTheme="majorHAnsi" w:eastAsiaTheme="majorEastAsia" w:hAnsiTheme="majorHAnsi" w:cstheme="majorBidi"/>
      <w:iCs/>
      <w:color w:val="C0504D" w:themeColor="accent2"/>
      <w:sz w:val="44"/>
      <w:szCs w:val="24"/>
      <w:lang w:eastAsia="fr-FR"/>
    </w:rPr>
  </w:style>
  <w:style w:type="paragraph" w:styleId="Corpsdetexte">
    <w:name w:val="Body Text"/>
    <w:basedOn w:val="Normal"/>
    <w:link w:val="CorpsdetexteCar"/>
    <w:semiHidden/>
    <w:rsid w:val="00F276A6"/>
    <w:pPr>
      <w:spacing w:after="0" w:line="240" w:lineRule="auto"/>
    </w:pPr>
    <w:rPr>
      <w:rFonts w:ascii="Verdana" w:hAnsi="Verdana"/>
      <w:szCs w:val="20"/>
    </w:rPr>
  </w:style>
  <w:style w:type="character" w:customStyle="1" w:styleId="CorpsdetexteCar">
    <w:name w:val="Corps de texte Car"/>
    <w:basedOn w:val="Policepardfaut"/>
    <w:link w:val="Corpsdetexte"/>
    <w:semiHidden/>
    <w:rsid w:val="00F276A6"/>
    <w:rPr>
      <w:rFonts w:ascii="Verdana" w:eastAsia="Times New Roman" w:hAnsi="Verdana" w:cs="Times New Roman"/>
      <w:sz w:val="24"/>
      <w:szCs w:val="20"/>
      <w:lang w:eastAsia="fr-FR"/>
    </w:rPr>
  </w:style>
  <w:style w:type="paragraph" w:customStyle="1" w:styleId="ListNumber1">
    <w:name w:val="List Number1"/>
    <w:aliases w:val="Ln1"/>
    <w:basedOn w:val="Normal"/>
    <w:rsid w:val="00F276A6"/>
    <w:pPr>
      <w:tabs>
        <w:tab w:val="right" w:pos="160"/>
        <w:tab w:val="left" w:pos="280"/>
        <w:tab w:val="left" w:pos="562"/>
      </w:tabs>
      <w:spacing w:line="240" w:lineRule="auto"/>
      <w:ind w:left="360" w:hanging="360"/>
    </w:pPr>
    <w:rPr>
      <w:rFonts w:ascii="Times New Roman" w:hAnsi="Times New Roman"/>
      <w:szCs w:val="20"/>
      <w:lang w:val="en-GB"/>
    </w:rPr>
  </w:style>
  <w:style w:type="paragraph" w:customStyle="1" w:styleId="ListNumber2">
    <w:name w:val="List Number2"/>
    <w:aliases w:val="Ln2"/>
    <w:basedOn w:val="ListNumber1"/>
    <w:rsid w:val="00F276A6"/>
    <w:pPr>
      <w:tabs>
        <w:tab w:val="clear" w:pos="160"/>
        <w:tab w:val="clear" w:pos="280"/>
        <w:tab w:val="clear" w:pos="562"/>
        <w:tab w:val="right" w:pos="440"/>
        <w:tab w:val="left" w:pos="560"/>
      </w:tabs>
      <w:ind w:left="720"/>
    </w:pPr>
  </w:style>
  <w:style w:type="paragraph" w:styleId="Titre">
    <w:name w:val="Title"/>
    <w:basedOn w:val="Normal"/>
    <w:next w:val="Normal"/>
    <w:link w:val="TitreCar"/>
    <w:uiPriority w:val="10"/>
    <w:qFormat/>
    <w:rsid w:val="00F276A6"/>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276A6"/>
    <w:rPr>
      <w:rFonts w:asciiTheme="majorHAnsi" w:eastAsiaTheme="majorEastAsia" w:hAnsiTheme="majorHAnsi" w:cstheme="majorBidi"/>
      <w:color w:val="17365D" w:themeColor="text2" w:themeShade="BF"/>
      <w:spacing w:val="5"/>
      <w:kern w:val="28"/>
      <w:sz w:val="52"/>
      <w:szCs w:val="52"/>
    </w:rPr>
  </w:style>
  <w:style w:type="paragraph" w:styleId="En-ttedetabledesmatires">
    <w:name w:val="TOC Heading"/>
    <w:basedOn w:val="Titre1"/>
    <w:next w:val="Normal"/>
    <w:uiPriority w:val="39"/>
    <w:unhideWhenUsed/>
    <w:qFormat/>
    <w:rsid w:val="00F276A6"/>
    <w:pPr>
      <w:numPr>
        <w:numId w:val="0"/>
      </w:numPr>
      <w:spacing w:line="276" w:lineRule="auto"/>
      <w:outlineLvl w:val="9"/>
    </w:pPr>
    <w:rPr>
      <w:color w:val="365F91" w:themeColor="accent1" w:themeShade="BF"/>
    </w:rPr>
  </w:style>
  <w:style w:type="paragraph" w:styleId="TM3">
    <w:name w:val="toc 3"/>
    <w:basedOn w:val="Normal"/>
    <w:next w:val="Normal"/>
    <w:autoRedefine/>
    <w:uiPriority w:val="39"/>
    <w:unhideWhenUsed/>
    <w:qFormat/>
    <w:rsid w:val="00F276A6"/>
    <w:pPr>
      <w:ind w:left="440"/>
    </w:pPr>
  </w:style>
  <w:style w:type="paragraph" w:styleId="TM1">
    <w:name w:val="toc 1"/>
    <w:basedOn w:val="Normal"/>
    <w:next w:val="Normal"/>
    <w:autoRedefine/>
    <w:uiPriority w:val="39"/>
    <w:unhideWhenUsed/>
    <w:qFormat/>
    <w:rsid w:val="00263310"/>
    <w:pPr>
      <w:tabs>
        <w:tab w:val="left" w:pos="567"/>
        <w:tab w:val="right" w:leader="dot" w:pos="9062"/>
      </w:tabs>
      <w:ind w:left="360" w:firstLine="0"/>
      <w:jc w:val="center"/>
    </w:pPr>
    <w:rPr>
      <w:b/>
      <w:i/>
      <w:sz w:val="32"/>
    </w:rPr>
  </w:style>
  <w:style w:type="paragraph" w:styleId="TM2">
    <w:name w:val="toc 2"/>
    <w:basedOn w:val="Normal"/>
    <w:next w:val="Normal"/>
    <w:autoRedefine/>
    <w:uiPriority w:val="39"/>
    <w:unhideWhenUsed/>
    <w:qFormat/>
    <w:rsid w:val="00514218"/>
    <w:pPr>
      <w:tabs>
        <w:tab w:val="left" w:pos="1134"/>
        <w:tab w:val="right" w:leader="dot" w:pos="9062"/>
      </w:tabs>
      <w:ind w:left="220"/>
    </w:pPr>
  </w:style>
  <w:style w:type="character" w:customStyle="1" w:styleId="hps">
    <w:name w:val="hps"/>
    <w:basedOn w:val="Policepardfaut"/>
    <w:rsid w:val="000D5782"/>
  </w:style>
  <w:style w:type="paragraph" w:customStyle="1" w:styleId="Question">
    <w:name w:val="Question"/>
    <w:basedOn w:val="Titre2"/>
    <w:autoRedefine/>
    <w:uiPriority w:val="1"/>
    <w:qFormat/>
    <w:rsid w:val="007B37C6"/>
    <w:pPr>
      <w:widowControl w:val="0"/>
      <w:numPr>
        <w:ilvl w:val="0"/>
        <w:numId w:val="6"/>
      </w:numPr>
      <w:spacing w:before="120" w:after="60" w:afterAutospacing="0"/>
    </w:pPr>
    <w:rPr>
      <w:rFonts w:ascii="Adobe Caslon Pro" w:hAnsi="Adobe Caslon Pro"/>
      <w:bCs w:val="0"/>
      <w:i w:val="0"/>
      <w:sz w:val="24"/>
      <w:szCs w:val="20"/>
      <w:lang w:val="fr-FR"/>
    </w:rPr>
  </w:style>
  <w:style w:type="character" w:customStyle="1" w:styleId="nowrap">
    <w:name w:val="nowrap"/>
    <w:basedOn w:val="Policepardfaut"/>
    <w:rsid w:val="0017073C"/>
  </w:style>
  <w:style w:type="paragraph" w:styleId="Citationintense">
    <w:name w:val="Intense Quote"/>
    <w:basedOn w:val="Normal"/>
    <w:next w:val="Normal"/>
    <w:link w:val="CitationintenseCar"/>
    <w:uiPriority w:val="30"/>
    <w:qFormat/>
    <w:rsid w:val="00502BE5"/>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502BE5"/>
    <w:rPr>
      <w:rFonts w:asciiTheme="majorHAnsi" w:eastAsia="Times New Roman" w:hAnsiTheme="majorHAnsi" w:cs="Times New Roman"/>
      <w:b/>
      <w:bCs/>
      <w:i/>
      <w:iCs/>
      <w:color w:val="4F81BD" w:themeColor="accent1"/>
      <w:sz w:val="20"/>
      <w:szCs w:val="24"/>
      <w:lang w:eastAsia="fr-FR"/>
    </w:rPr>
  </w:style>
  <w:style w:type="character" w:customStyle="1" w:styleId="lang-en">
    <w:name w:val="lang-en"/>
    <w:basedOn w:val="Policepardfaut"/>
    <w:rsid w:val="000737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 w:unhideWhenUsed="0" w:qFormat="1"/>
    <w:lsdException w:name="Date" w:uiPriority="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369"/>
    <w:pPr>
      <w:spacing w:before="100" w:beforeAutospacing="1" w:after="100" w:afterAutospacing="1"/>
      <w:ind w:left="567" w:firstLine="425"/>
      <w:jc w:val="both"/>
    </w:pPr>
    <w:rPr>
      <w:rFonts w:asciiTheme="majorHAnsi" w:eastAsia="Times New Roman" w:hAnsiTheme="majorHAnsi" w:cs="Times New Roman"/>
      <w:sz w:val="20"/>
      <w:szCs w:val="24"/>
      <w:lang w:eastAsia="fr-FR"/>
    </w:rPr>
  </w:style>
  <w:style w:type="paragraph" w:styleId="Titre1">
    <w:name w:val="heading 1"/>
    <w:basedOn w:val="Titre"/>
    <w:next w:val="Normal"/>
    <w:link w:val="Titre1Car"/>
    <w:uiPriority w:val="99"/>
    <w:qFormat/>
    <w:rsid w:val="003F284F"/>
    <w:pPr>
      <w:numPr>
        <w:numId w:val="2"/>
      </w:numPr>
      <w:outlineLvl w:val="0"/>
    </w:pPr>
  </w:style>
  <w:style w:type="paragraph" w:styleId="Titre2">
    <w:name w:val="heading 2"/>
    <w:basedOn w:val="Paragraphedeliste"/>
    <w:next w:val="Normal"/>
    <w:link w:val="Titre2Car"/>
    <w:uiPriority w:val="99"/>
    <w:unhideWhenUsed/>
    <w:qFormat/>
    <w:rsid w:val="0028545D"/>
    <w:pPr>
      <w:numPr>
        <w:ilvl w:val="1"/>
        <w:numId w:val="2"/>
      </w:numPr>
      <w:outlineLvl w:val="1"/>
    </w:pPr>
    <w:rPr>
      <w:bCs/>
      <w:i/>
      <w:sz w:val="32"/>
    </w:rPr>
  </w:style>
  <w:style w:type="paragraph" w:styleId="Titre3">
    <w:name w:val="heading 3"/>
    <w:basedOn w:val="Normal"/>
    <w:next w:val="Normal"/>
    <w:link w:val="Titre3Car"/>
    <w:uiPriority w:val="99"/>
    <w:unhideWhenUsed/>
    <w:qFormat/>
    <w:rsid w:val="00AE433F"/>
    <w:pPr>
      <w:keepNext/>
      <w:keepLines/>
      <w:numPr>
        <w:ilvl w:val="2"/>
        <w:numId w:val="2"/>
      </w:numPr>
      <w:spacing w:before="200" w:after="0" w:line="240" w:lineRule="auto"/>
      <w:outlineLvl w:val="2"/>
    </w:pPr>
    <w:rPr>
      <w:rFonts w:ascii="Calisto MT" w:hAnsi="Calisto MT"/>
      <w:b/>
      <w:bCs/>
      <w:color w:val="80B606"/>
    </w:rPr>
  </w:style>
  <w:style w:type="paragraph" w:styleId="Titre4">
    <w:name w:val="heading 4"/>
    <w:basedOn w:val="Normal"/>
    <w:next w:val="Normal"/>
    <w:link w:val="Titre4Car"/>
    <w:uiPriority w:val="99"/>
    <w:unhideWhenUsed/>
    <w:qFormat/>
    <w:rsid w:val="00AE433F"/>
    <w:pPr>
      <w:keepNext/>
      <w:keepLines/>
      <w:numPr>
        <w:ilvl w:val="3"/>
        <w:numId w:val="2"/>
      </w:numPr>
      <w:spacing w:before="200" w:after="0" w:line="240" w:lineRule="auto"/>
      <w:outlineLvl w:val="3"/>
    </w:pPr>
    <w:rPr>
      <w:rFonts w:ascii="Calisto MT" w:hAnsi="Calisto MT"/>
      <w:b/>
      <w:bCs/>
      <w:i/>
      <w:iCs/>
      <w:color w:val="80B606"/>
    </w:rPr>
  </w:style>
  <w:style w:type="paragraph" w:styleId="Titre5">
    <w:name w:val="heading 5"/>
    <w:basedOn w:val="Normal"/>
    <w:next w:val="Normal"/>
    <w:link w:val="Titre5Car"/>
    <w:uiPriority w:val="99"/>
    <w:semiHidden/>
    <w:unhideWhenUsed/>
    <w:qFormat/>
    <w:rsid w:val="00AE433F"/>
    <w:pPr>
      <w:keepNext/>
      <w:keepLines/>
      <w:numPr>
        <w:ilvl w:val="4"/>
        <w:numId w:val="2"/>
      </w:numPr>
      <w:spacing w:before="200" w:after="0" w:line="240" w:lineRule="auto"/>
      <w:outlineLvl w:val="4"/>
    </w:pPr>
    <w:rPr>
      <w:rFonts w:ascii="Calisto MT" w:hAnsi="Calisto MT"/>
      <w:color w:val="3F5A03"/>
    </w:rPr>
  </w:style>
  <w:style w:type="paragraph" w:styleId="Titre6">
    <w:name w:val="heading 6"/>
    <w:basedOn w:val="Normal"/>
    <w:next w:val="Normal"/>
    <w:link w:val="Titre6Car"/>
    <w:uiPriority w:val="99"/>
    <w:semiHidden/>
    <w:unhideWhenUsed/>
    <w:qFormat/>
    <w:rsid w:val="00AE433F"/>
    <w:pPr>
      <w:keepNext/>
      <w:keepLines/>
      <w:numPr>
        <w:ilvl w:val="5"/>
        <w:numId w:val="2"/>
      </w:numPr>
      <w:spacing w:before="200" w:after="0" w:line="240" w:lineRule="auto"/>
      <w:outlineLvl w:val="5"/>
    </w:pPr>
    <w:rPr>
      <w:rFonts w:ascii="Calisto MT" w:hAnsi="Calisto MT"/>
      <w:i/>
      <w:iCs/>
      <w:color w:val="3F5A03"/>
    </w:rPr>
  </w:style>
  <w:style w:type="paragraph" w:styleId="Titre7">
    <w:name w:val="heading 7"/>
    <w:basedOn w:val="Normal"/>
    <w:next w:val="Normal"/>
    <w:link w:val="Titre7Car"/>
    <w:uiPriority w:val="99"/>
    <w:semiHidden/>
    <w:unhideWhenUsed/>
    <w:qFormat/>
    <w:rsid w:val="00AE433F"/>
    <w:pPr>
      <w:keepNext/>
      <w:keepLines/>
      <w:numPr>
        <w:ilvl w:val="6"/>
        <w:numId w:val="2"/>
      </w:numPr>
      <w:spacing w:before="200" w:after="0" w:line="240" w:lineRule="auto"/>
      <w:outlineLvl w:val="6"/>
    </w:pPr>
    <w:rPr>
      <w:rFonts w:ascii="Calisto MT" w:hAnsi="Calisto MT"/>
      <w:i/>
      <w:iCs/>
      <w:color w:val="404040"/>
    </w:rPr>
  </w:style>
  <w:style w:type="paragraph" w:styleId="Titre8">
    <w:name w:val="heading 8"/>
    <w:basedOn w:val="Normal"/>
    <w:next w:val="Normal"/>
    <w:link w:val="Titre8Car"/>
    <w:uiPriority w:val="99"/>
    <w:semiHidden/>
    <w:unhideWhenUsed/>
    <w:qFormat/>
    <w:rsid w:val="00AE433F"/>
    <w:pPr>
      <w:keepNext/>
      <w:keepLines/>
      <w:numPr>
        <w:ilvl w:val="7"/>
        <w:numId w:val="2"/>
      </w:numPr>
      <w:spacing w:before="200" w:after="0" w:line="240" w:lineRule="auto"/>
      <w:outlineLvl w:val="7"/>
    </w:pPr>
    <w:rPr>
      <w:rFonts w:ascii="Calisto MT" w:hAnsi="Calisto MT"/>
      <w:color w:val="404040"/>
      <w:szCs w:val="20"/>
    </w:rPr>
  </w:style>
  <w:style w:type="paragraph" w:styleId="Titre9">
    <w:name w:val="heading 9"/>
    <w:basedOn w:val="Normal"/>
    <w:next w:val="Normal"/>
    <w:link w:val="Titre9Car"/>
    <w:uiPriority w:val="99"/>
    <w:semiHidden/>
    <w:unhideWhenUsed/>
    <w:qFormat/>
    <w:rsid w:val="00AE433F"/>
    <w:pPr>
      <w:keepNext/>
      <w:keepLines/>
      <w:numPr>
        <w:ilvl w:val="8"/>
        <w:numId w:val="2"/>
      </w:numPr>
      <w:spacing w:before="200" w:after="0" w:line="240" w:lineRule="auto"/>
      <w:outlineLvl w:val="8"/>
    </w:pPr>
    <w:rPr>
      <w:rFonts w:ascii="Calisto MT" w:hAnsi="Calisto MT"/>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C6D34"/>
    <w:pPr>
      <w:tabs>
        <w:tab w:val="center" w:pos="4536"/>
        <w:tab w:val="right" w:pos="9072"/>
      </w:tabs>
      <w:spacing w:after="0" w:line="240" w:lineRule="auto"/>
    </w:pPr>
  </w:style>
  <w:style w:type="character" w:customStyle="1" w:styleId="En-tteCar">
    <w:name w:val="En-tête Car"/>
    <w:basedOn w:val="Policepardfaut"/>
    <w:link w:val="En-tte"/>
    <w:uiPriority w:val="99"/>
    <w:rsid w:val="006C6D34"/>
  </w:style>
  <w:style w:type="paragraph" w:styleId="Pieddepage">
    <w:name w:val="footer"/>
    <w:basedOn w:val="Normal"/>
    <w:link w:val="PieddepageCar"/>
    <w:uiPriority w:val="99"/>
    <w:unhideWhenUsed/>
    <w:rsid w:val="006C6D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6D34"/>
  </w:style>
  <w:style w:type="table" w:styleId="Grilledutableau">
    <w:name w:val="Table Grid"/>
    <w:basedOn w:val="TableauNormal"/>
    <w:uiPriority w:val="59"/>
    <w:rsid w:val="006C6D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6C6D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6D34"/>
    <w:rPr>
      <w:rFonts w:ascii="Tahoma" w:hAnsi="Tahoma" w:cs="Tahoma"/>
      <w:sz w:val="16"/>
      <w:szCs w:val="16"/>
    </w:rPr>
  </w:style>
  <w:style w:type="character" w:customStyle="1" w:styleId="prof">
    <w:name w:val="prof"/>
    <w:basedOn w:val="Policepardfaut"/>
    <w:qFormat/>
    <w:rsid w:val="007B41AA"/>
    <w:rPr>
      <w:rFonts w:ascii="Comic Sans MS" w:hAnsi="Comic Sans MS"/>
      <w:color w:val="auto"/>
      <w:sz w:val="22"/>
      <w:szCs w:val="22"/>
    </w:rPr>
  </w:style>
  <w:style w:type="paragraph" w:customStyle="1" w:styleId="Caronormal">
    <w:name w:val="Caronormal"/>
    <w:basedOn w:val="Normal"/>
    <w:rsid w:val="007B41AA"/>
    <w:pPr>
      <w:suppressAutoHyphens/>
      <w:spacing w:after="0" w:line="240" w:lineRule="auto"/>
      <w:ind w:firstLine="709"/>
    </w:pPr>
    <w:rPr>
      <w:rFonts w:ascii="Times New Roman" w:hAnsi="Times New Roman"/>
      <w:lang w:eastAsia="ar-SA"/>
    </w:rPr>
  </w:style>
  <w:style w:type="paragraph" w:customStyle="1" w:styleId="Caroremarque">
    <w:name w:val="Caroremarque"/>
    <w:basedOn w:val="Caronormal"/>
    <w:rsid w:val="007B41AA"/>
    <w:rPr>
      <w:i/>
    </w:rPr>
  </w:style>
  <w:style w:type="table" w:customStyle="1" w:styleId="Grillemoyenne11">
    <w:name w:val="Grille moyenne 11"/>
    <w:basedOn w:val="TableauNormal"/>
    <w:uiPriority w:val="67"/>
    <w:rsid w:val="007B41AA"/>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Ombrageclair">
    <w:name w:val="Light Shading"/>
    <w:basedOn w:val="TableauNormal"/>
    <w:uiPriority w:val="60"/>
    <w:rsid w:val="0074616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xtedelespacerserv">
    <w:name w:val="Placeholder Text"/>
    <w:basedOn w:val="Policepardfaut"/>
    <w:uiPriority w:val="99"/>
    <w:semiHidden/>
    <w:rsid w:val="00E25675"/>
    <w:rPr>
      <w:color w:val="808080"/>
    </w:rPr>
  </w:style>
  <w:style w:type="paragraph" w:styleId="Paragraphedeliste">
    <w:name w:val="List Paragraph"/>
    <w:basedOn w:val="ListNumber1"/>
    <w:uiPriority w:val="34"/>
    <w:qFormat/>
    <w:rsid w:val="005E7F15"/>
    <w:pPr>
      <w:numPr>
        <w:numId w:val="4"/>
      </w:numPr>
      <w:tabs>
        <w:tab w:val="clear" w:pos="160"/>
        <w:tab w:val="clear" w:pos="280"/>
        <w:tab w:val="clear" w:pos="562"/>
      </w:tabs>
    </w:pPr>
    <w:rPr>
      <w:rFonts w:ascii="Arial Narrow" w:hAnsi="Arial Narrow"/>
      <w:sz w:val="24"/>
      <w:szCs w:val="24"/>
    </w:rPr>
  </w:style>
  <w:style w:type="character" w:styleId="Lienhypertexte">
    <w:name w:val="Hyperlink"/>
    <w:basedOn w:val="Policepardfaut"/>
    <w:uiPriority w:val="99"/>
    <w:unhideWhenUsed/>
    <w:rsid w:val="00E25675"/>
    <w:rPr>
      <w:color w:val="0000FF" w:themeColor="hyperlink"/>
      <w:u w:val="single"/>
    </w:rPr>
  </w:style>
  <w:style w:type="character" w:customStyle="1" w:styleId="fraction">
    <w:name w:val="fraction"/>
    <w:basedOn w:val="Policepardfaut"/>
    <w:rsid w:val="00E25675"/>
  </w:style>
  <w:style w:type="character" w:styleId="Lienhypertextesuivivisit">
    <w:name w:val="FollowedHyperlink"/>
    <w:basedOn w:val="Policepardfaut"/>
    <w:uiPriority w:val="99"/>
    <w:semiHidden/>
    <w:unhideWhenUsed/>
    <w:rsid w:val="00E25675"/>
    <w:rPr>
      <w:color w:val="800080" w:themeColor="followedHyperlink"/>
      <w:u w:val="single"/>
    </w:rPr>
  </w:style>
  <w:style w:type="paragraph" w:customStyle="1" w:styleId="Caroexo">
    <w:name w:val="Caroexo"/>
    <w:basedOn w:val="Caronormal"/>
    <w:next w:val="Carotexte"/>
    <w:rsid w:val="00365F11"/>
    <w:pPr>
      <w:numPr>
        <w:numId w:val="1"/>
      </w:numPr>
      <w:suppressAutoHyphens w:val="0"/>
      <w:spacing w:after="120"/>
    </w:pPr>
    <w:rPr>
      <w:i/>
      <w:szCs w:val="20"/>
      <w:lang w:eastAsia="fr-FR"/>
    </w:rPr>
  </w:style>
  <w:style w:type="paragraph" w:customStyle="1" w:styleId="Carotexte">
    <w:name w:val="Carotexte"/>
    <w:basedOn w:val="Caronormal"/>
    <w:rsid w:val="00365F11"/>
    <w:pPr>
      <w:suppressAutoHyphens w:val="0"/>
      <w:ind w:firstLine="0"/>
    </w:pPr>
    <w:rPr>
      <w:szCs w:val="20"/>
      <w:lang w:eastAsia="fr-FR"/>
    </w:rPr>
  </w:style>
  <w:style w:type="character" w:customStyle="1" w:styleId="Titre1Car">
    <w:name w:val="Titre 1 Car"/>
    <w:basedOn w:val="Policepardfaut"/>
    <w:link w:val="Titre1"/>
    <w:uiPriority w:val="99"/>
    <w:rsid w:val="003F284F"/>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2Car">
    <w:name w:val="Titre 2 Car"/>
    <w:basedOn w:val="Policepardfaut"/>
    <w:link w:val="Titre2"/>
    <w:uiPriority w:val="99"/>
    <w:rsid w:val="0028545D"/>
    <w:rPr>
      <w:rFonts w:ascii="Arial Narrow" w:eastAsia="Times New Roman" w:hAnsi="Arial Narrow" w:cs="Times New Roman"/>
      <w:bCs/>
      <w:i/>
      <w:sz w:val="32"/>
      <w:szCs w:val="24"/>
      <w:lang w:val="en-GB" w:eastAsia="fr-FR"/>
    </w:rPr>
  </w:style>
  <w:style w:type="character" w:customStyle="1" w:styleId="Titre3Car">
    <w:name w:val="Titre 3 Car"/>
    <w:basedOn w:val="Policepardfaut"/>
    <w:link w:val="Titre3"/>
    <w:uiPriority w:val="99"/>
    <w:rsid w:val="00AE433F"/>
    <w:rPr>
      <w:rFonts w:ascii="Calisto MT" w:eastAsia="Times New Roman" w:hAnsi="Calisto MT" w:cs="Times New Roman"/>
      <w:b/>
      <w:bCs/>
      <w:color w:val="80B606"/>
      <w:sz w:val="20"/>
      <w:szCs w:val="24"/>
      <w:lang w:eastAsia="fr-FR"/>
    </w:rPr>
  </w:style>
  <w:style w:type="character" w:customStyle="1" w:styleId="Titre4Car">
    <w:name w:val="Titre 4 Car"/>
    <w:basedOn w:val="Policepardfaut"/>
    <w:link w:val="Titre4"/>
    <w:uiPriority w:val="99"/>
    <w:rsid w:val="00AE433F"/>
    <w:rPr>
      <w:rFonts w:ascii="Calisto MT" w:eastAsia="Times New Roman" w:hAnsi="Calisto MT" w:cs="Times New Roman"/>
      <w:b/>
      <w:bCs/>
      <w:i/>
      <w:iCs/>
      <w:color w:val="80B606"/>
      <w:sz w:val="20"/>
      <w:szCs w:val="24"/>
      <w:lang w:eastAsia="fr-FR"/>
    </w:rPr>
  </w:style>
  <w:style w:type="character" w:customStyle="1" w:styleId="Titre5Car">
    <w:name w:val="Titre 5 Car"/>
    <w:basedOn w:val="Policepardfaut"/>
    <w:link w:val="Titre5"/>
    <w:uiPriority w:val="99"/>
    <w:semiHidden/>
    <w:rsid w:val="00AE433F"/>
    <w:rPr>
      <w:rFonts w:ascii="Calisto MT" w:eastAsia="Times New Roman" w:hAnsi="Calisto MT" w:cs="Times New Roman"/>
      <w:color w:val="3F5A03"/>
      <w:sz w:val="20"/>
      <w:szCs w:val="24"/>
      <w:lang w:eastAsia="fr-FR"/>
    </w:rPr>
  </w:style>
  <w:style w:type="character" w:customStyle="1" w:styleId="Titre6Car">
    <w:name w:val="Titre 6 Car"/>
    <w:basedOn w:val="Policepardfaut"/>
    <w:link w:val="Titre6"/>
    <w:uiPriority w:val="99"/>
    <w:semiHidden/>
    <w:rsid w:val="00AE433F"/>
    <w:rPr>
      <w:rFonts w:ascii="Calisto MT" w:eastAsia="Times New Roman" w:hAnsi="Calisto MT" w:cs="Times New Roman"/>
      <w:i/>
      <w:iCs/>
      <w:color w:val="3F5A03"/>
      <w:sz w:val="20"/>
      <w:szCs w:val="24"/>
      <w:lang w:eastAsia="fr-FR"/>
    </w:rPr>
  </w:style>
  <w:style w:type="character" w:customStyle="1" w:styleId="Titre7Car">
    <w:name w:val="Titre 7 Car"/>
    <w:basedOn w:val="Policepardfaut"/>
    <w:link w:val="Titre7"/>
    <w:uiPriority w:val="99"/>
    <w:semiHidden/>
    <w:rsid w:val="00AE433F"/>
    <w:rPr>
      <w:rFonts w:ascii="Calisto MT" w:eastAsia="Times New Roman" w:hAnsi="Calisto MT" w:cs="Times New Roman"/>
      <w:i/>
      <w:iCs/>
      <w:color w:val="404040"/>
      <w:sz w:val="20"/>
      <w:szCs w:val="24"/>
      <w:lang w:eastAsia="fr-FR"/>
    </w:rPr>
  </w:style>
  <w:style w:type="character" w:customStyle="1" w:styleId="Titre8Car">
    <w:name w:val="Titre 8 Car"/>
    <w:basedOn w:val="Policepardfaut"/>
    <w:link w:val="Titre8"/>
    <w:uiPriority w:val="99"/>
    <w:semiHidden/>
    <w:rsid w:val="00AE433F"/>
    <w:rPr>
      <w:rFonts w:ascii="Calisto MT" w:eastAsia="Times New Roman" w:hAnsi="Calisto MT" w:cs="Times New Roman"/>
      <w:color w:val="404040"/>
      <w:sz w:val="20"/>
      <w:szCs w:val="20"/>
      <w:lang w:eastAsia="fr-FR"/>
    </w:rPr>
  </w:style>
  <w:style w:type="character" w:customStyle="1" w:styleId="Titre9Car">
    <w:name w:val="Titre 9 Car"/>
    <w:basedOn w:val="Policepardfaut"/>
    <w:link w:val="Titre9"/>
    <w:uiPriority w:val="99"/>
    <w:semiHidden/>
    <w:rsid w:val="00AE433F"/>
    <w:rPr>
      <w:rFonts w:ascii="Calisto MT" w:eastAsia="Times New Roman" w:hAnsi="Calisto MT" w:cs="Times New Roman"/>
      <w:i/>
      <w:iCs/>
      <w:color w:val="404040"/>
      <w:sz w:val="20"/>
      <w:szCs w:val="20"/>
      <w:lang w:eastAsia="fr-FR"/>
    </w:rPr>
  </w:style>
  <w:style w:type="paragraph" w:styleId="NormalWeb">
    <w:name w:val="Normal (Web)"/>
    <w:basedOn w:val="Normal"/>
    <w:uiPriority w:val="99"/>
    <w:unhideWhenUsed/>
    <w:rsid w:val="007E4C40"/>
    <w:pPr>
      <w:spacing w:line="240" w:lineRule="auto"/>
    </w:pPr>
    <w:rPr>
      <w:rFonts w:ascii="Times New Roman" w:hAnsi="Times New Roman"/>
    </w:rPr>
  </w:style>
  <w:style w:type="paragraph" w:customStyle="1" w:styleId="ContactDetails">
    <w:name w:val="Contact Details"/>
    <w:basedOn w:val="Normal"/>
    <w:uiPriority w:val="1"/>
    <w:qFormat/>
    <w:rsid w:val="00AC0358"/>
    <w:pPr>
      <w:spacing w:after="120"/>
    </w:pPr>
    <w:rPr>
      <w:rFonts w:ascii="Century Gothic" w:eastAsiaTheme="minorEastAsia" w:hAnsi="Century Gothic"/>
      <w:color w:val="7F7F7F" w:themeColor="text1" w:themeTint="80"/>
      <w:sz w:val="18"/>
    </w:rPr>
  </w:style>
  <w:style w:type="paragraph" w:styleId="Date">
    <w:name w:val="Date"/>
    <w:basedOn w:val="Normal"/>
    <w:next w:val="Normal"/>
    <w:link w:val="DateCar"/>
    <w:uiPriority w:val="1"/>
    <w:qFormat/>
    <w:rsid w:val="00AC0358"/>
    <w:pPr>
      <w:pBdr>
        <w:top w:val="single" w:sz="2" w:space="7" w:color="7F7F7F" w:themeColor="text1" w:themeTint="80"/>
      </w:pBdr>
      <w:spacing w:before="120" w:after="40"/>
      <w:ind w:right="360"/>
    </w:pPr>
    <w:rPr>
      <w:rFonts w:ascii="Century Gothic" w:eastAsiaTheme="minorEastAsia" w:hAnsi="Century Gothic"/>
      <w:b/>
      <w:color w:val="7F7F7F" w:themeColor="text1" w:themeTint="80"/>
      <w:sz w:val="18"/>
    </w:rPr>
  </w:style>
  <w:style w:type="character" w:customStyle="1" w:styleId="DateCar">
    <w:name w:val="Date Car"/>
    <w:basedOn w:val="Policepardfaut"/>
    <w:link w:val="Date"/>
    <w:uiPriority w:val="1"/>
    <w:rsid w:val="00AC0358"/>
    <w:rPr>
      <w:rFonts w:ascii="Century Gothic" w:eastAsiaTheme="minorEastAsia" w:hAnsi="Century Gothic"/>
      <w:b/>
      <w:color w:val="7F7F7F" w:themeColor="text1" w:themeTint="80"/>
      <w:sz w:val="18"/>
      <w:szCs w:val="24"/>
      <w:lang w:eastAsia="fr-FR"/>
    </w:rPr>
  </w:style>
  <w:style w:type="paragraph" w:styleId="Sansinterligne">
    <w:name w:val="No Spacing"/>
    <w:uiPriority w:val="1"/>
    <w:rsid w:val="00AC0358"/>
    <w:pPr>
      <w:spacing w:after="0" w:line="240" w:lineRule="auto"/>
    </w:pPr>
    <w:rPr>
      <w:rFonts w:eastAsiaTheme="minorEastAsia"/>
      <w:sz w:val="5"/>
      <w:szCs w:val="24"/>
      <w:lang w:val="en-GB" w:eastAsia="fr-FR"/>
    </w:rPr>
  </w:style>
  <w:style w:type="paragraph" w:styleId="Sous-titre">
    <w:name w:val="Subtitle"/>
    <w:basedOn w:val="Normal"/>
    <w:next w:val="Normal"/>
    <w:link w:val="Sous-titreCar"/>
    <w:uiPriority w:val="1"/>
    <w:qFormat/>
    <w:rsid w:val="00AC0358"/>
    <w:pPr>
      <w:numPr>
        <w:ilvl w:val="1"/>
      </w:numPr>
      <w:spacing w:before="40" w:after="120" w:line="240" w:lineRule="auto"/>
      <w:ind w:left="567" w:firstLine="425"/>
    </w:pPr>
    <w:rPr>
      <w:rFonts w:eastAsiaTheme="majorEastAsia" w:cstheme="majorBidi"/>
      <w:iCs/>
      <w:color w:val="C0504D" w:themeColor="accent2"/>
      <w:sz w:val="44"/>
    </w:rPr>
  </w:style>
  <w:style w:type="character" w:customStyle="1" w:styleId="Sous-titreCar">
    <w:name w:val="Sous-titre Car"/>
    <w:basedOn w:val="Policepardfaut"/>
    <w:link w:val="Sous-titre"/>
    <w:uiPriority w:val="1"/>
    <w:rsid w:val="00AC0358"/>
    <w:rPr>
      <w:rFonts w:asciiTheme="majorHAnsi" w:eastAsiaTheme="majorEastAsia" w:hAnsiTheme="majorHAnsi" w:cstheme="majorBidi"/>
      <w:iCs/>
      <w:color w:val="C0504D" w:themeColor="accent2"/>
      <w:sz w:val="44"/>
      <w:szCs w:val="24"/>
      <w:lang w:eastAsia="fr-FR"/>
    </w:rPr>
  </w:style>
  <w:style w:type="paragraph" w:styleId="Corpsdetexte">
    <w:name w:val="Body Text"/>
    <w:basedOn w:val="Normal"/>
    <w:link w:val="CorpsdetexteCar"/>
    <w:semiHidden/>
    <w:rsid w:val="00F276A6"/>
    <w:pPr>
      <w:spacing w:after="0" w:line="240" w:lineRule="auto"/>
    </w:pPr>
    <w:rPr>
      <w:rFonts w:ascii="Verdana" w:hAnsi="Verdana"/>
      <w:szCs w:val="20"/>
    </w:rPr>
  </w:style>
  <w:style w:type="character" w:customStyle="1" w:styleId="CorpsdetexteCar">
    <w:name w:val="Corps de texte Car"/>
    <w:basedOn w:val="Policepardfaut"/>
    <w:link w:val="Corpsdetexte"/>
    <w:semiHidden/>
    <w:rsid w:val="00F276A6"/>
    <w:rPr>
      <w:rFonts w:ascii="Verdana" w:eastAsia="Times New Roman" w:hAnsi="Verdana" w:cs="Times New Roman"/>
      <w:sz w:val="24"/>
      <w:szCs w:val="20"/>
      <w:lang w:eastAsia="fr-FR"/>
    </w:rPr>
  </w:style>
  <w:style w:type="paragraph" w:customStyle="1" w:styleId="ListNumber1">
    <w:name w:val="List Number1"/>
    <w:aliases w:val="Ln1"/>
    <w:basedOn w:val="Normal"/>
    <w:rsid w:val="00F276A6"/>
    <w:pPr>
      <w:tabs>
        <w:tab w:val="right" w:pos="160"/>
        <w:tab w:val="left" w:pos="280"/>
        <w:tab w:val="left" w:pos="562"/>
      </w:tabs>
      <w:spacing w:line="240" w:lineRule="auto"/>
      <w:ind w:left="360" w:hanging="360"/>
    </w:pPr>
    <w:rPr>
      <w:rFonts w:ascii="Times New Roman" w:hAnsi="Times New Roman"/>
      <w:szCs w:val="20"/>
      <w:lang w:val="en-GB"/>
    </w:rPr>
  </w:style>
  <w:style w:type="paragraph" w:customStyle="1" w:styleId="ListNumber2">
    <w:name w:val="List Number2"/>
    <w:aliases w:val="Ln2"/>
    <w:basedOn w:val="ListNumber1"/>
    <w:rsid w:val="00F276A6"/>
    <w:pPr>
      <w:tabs>
        <w:tab w:val="clear" w:pos="160"/>
        <w:tab w:val="clear" w:pos="280"/>
        <w:tab w:val="clear" w:pos="562"/>
        <w:tab w:val="right" w:pos="440"/>
        <w:tab w:val="left" w:pos="560"/>
      </w:tabs>
      <w:ind w:left="720"/>
    </w:pPr>
  </w:style>
  <w:style w:type="paragraph" w:styleId="Titre">
    <w:name w:val="Title"/>
    <w:basedOn w:val="Normal"/>
    <w:next w:val="Normal"/>
    <w:link w:val="TitreCar"/>
    <w:uiPriority w:val="10"/>
    <w:qFormat/>
    <w:rsid w:val="00F276A6"/>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276A6"/>
    <w:rPr>
      <w:rFonts w:asciiTheme="majorHAnsi" w:eastAsiaTheme="majorEastAsia" w:hAnsiTheme="majorHAnsi" w:cstheme="majorBidi"/>
      <w:color w:val="17365D" w:themeColor="text2" w:themeShade="BF"/>
      <w:spacing w:val="5"/>
      <w:kern w:val="28"/>
      <w:sz w:val="52"/>
      <w:szCs w:val="52"/>
    </w:rPr>
  </w:style>
  <w:style w:type="paragraph" w:styleId="En-ttedetabledesmatires">
    <w:name w:val="TOC Heading"/>
    <w:basedOn w:val="Titre1"/>
    <w:next w:val="Normal"/>
    <w:uiPriority w:val="39"/>
    <w:unhideWhenUsed/>
    <w:qFormat/>
    <w:rsid w:val="00F276A6"/>
    <w:pPr>
      <w:numPr>
        <w:numId w:val="0"/>
      </w:numPr>
      <w:spacing w:line="276" w:lineRule="auto"/>
      <w:outlineLvl w:val="9"/>
    </w:pPr>
    <w:rPr>
      <w:color w:val="365F91" w:themeColor="accent1" w:themeShade="BF"/>
    </w:rPr>
  </w:style>
  <w:style w:type="paragraph" w:styleId="TM3">
    <w:name w:val="toc 3"/>
    <w:basedOn w:val="Normal"/>
    <w:next w:val="Normal"/>
    <w:autoRedefine/>
    <w:uiPriority w:val="39"/>
    <w:unhideWhenUsed/>
    <w:qFormat/>
    <w:rsid w:val="00F276A6"/>
    <w:pPr>
      <w:ind w:left="440"/>
    </w:pPr>
  </w:style>
  <w:style w:type="paragraph" w:styleId="TM1">
    <w:name w:val="toc 1"/>
    <w:basedOn w:val="Normal"/>
    <w:next w:val="Normal"/>
    <w:autoRedefine/>
    <w:uiPriority w:val="39"/>
    <w:unhideWhenUsed/>
    <w:qFormat/>
    <w:rsid w:val="00263310"/>
    <w:pPr>
      <w:tabs>
        <w:tab w:val="left" w:pos="567"/>
        <w:tab w:val="right" w:leader="dot" w:pos="9062"/>
      </w:tabs>
      <w:ind w:left="360" w:firstLine="0"/>
      <w:jc w:val="center"/>
    </w:pPr>
    <w:rPr>
      <w:b/>
      <w:i/>
      <w:sz w:val="32"/>
    </w:rPr>
  </w:style>
  <w:style w:type="paragraph" w:styleId="TM2">
    <w:name w:val="toc 2"/>
    <w:basedOn w:val="Normal"/>
    <w:next w:val="Normal"/>
    <w:autoRedefine/>
    <w:uiPriority w:val="39"/>
    <w:unhideWhenUsed/>
    <w:qFormat/>
    <w:rsid w:val="00514218"/>
    <w:pPr>
      <w:tabs>
        <w:tab w:val="left" w:pos="1134"/>
        <w:tab w:val="right" w:leader="dot" w:pos="9062"/>
      </w:tabs>
      <w:ind w:left="220"/>
    </w:pPr>
  </w:style>
  <w:style w:type="character" w:customStyle="1" w:styleId="hps">
    <w:name w:val="hps"/>
    <w:basedOn w:val="Policepardfaut"/>
    <w:rsid w:val="000D5782"/>
  </w:style>
  <w:style w:type="paragraph" w:customStyle="1" w:styleId="Question">
    <w:name w:val="Question"/>
    <w:basedOn w:val="Titre2"/>
    <w:autoRedefine/>
    <w:uiPriority w:val="1"/>
    <w:qFormat/>
    <w:rsid w:val="007B37C6"/>
    <w:pPr>
      <w:widowControl w:val="0"/>
      <w:numPr>
        <w:ilvl w:val="0"/>
        <w:numId w:val="6"/>
      </w:numPr>
      <w:spacing w:before="120" w:after="60" w:afterAutospacing="0"/>
    </w:pPr>
    <w:rPr>
      <w:rFonts w:ascii="Adobe Caslon Pro" w:hAnsi="Adobe Caslon Pro"/>
      <w:bCs w:val="0"/>
      <w:i w:val="0"/>
      <w:sz w:val="24"/>
      <w:szCs w:val="20"/>
      <w:lang w:val="fr-FR"/>
    </w:rPr>
  </w:style>
  <w:style w:type="character" w:customStyle="1" w:styleId="nowrap">
    <w:name w:val="nowrap"/>
    <w:basedOn w:val="Policepardfaut"/>
    <w:rsid w:val="0017073C"/>
  </w:style>
  <w:style w:type="paragraph" w:styleId="Citationintense">
    <w:name w:val="Intense Quote"/>
    <w:basedOn w:val="Normal"/>
    <w:next w:val="Normal"/>
    <w:link w:val="CitationintenseCar"/>
    <w:uiPriority w:val="30"/>
    <w:qFormat/>
    <w:rsid w:val="00502BE5"/>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502BE5"/>
    <w:rPr>
      <w:rFonts w:asciiTheme="majorHAnsi" w:eastAsia="Times New Roman" w:hAnsiTheme="majorHAnsi" w:cs="Times New Roman"/>
      <w:b/>
      <w:bCs/>
      <w:i/>
      <w:iCs/>
      <w:color w:val="4F81BD" w:themeColor="accent1"/>
      <w:sz w:val="20"/>
      <w:szCs w:val="24"/>
      <w:lang w:eastAsia="fr-FR"/>
    </w:rPr>
  </w:style>
  <w:style w:type="character" w:customStyle="1" w:styleId="lang-en">
    <w:name w:val="lang-en"/>
    <w:basedOn w:val="Policepardfaut"/>
    <w:rsid w:val="00073759"/>
  </w:style>
</w:styles>
</file>

<file path=word/webSettings.xml><?xml version="1.0" encoding="utf-8"?>
<w:webSettings xmlns:r="http://schemas.openxmlformats.org/officeDocument/2006/relationships" xmlns:w="http://schemas.openxmlformats.org/wordprocessingml/2006/main">
  <w:divs>
    <w:div w:id="53361198">
      <w:bodyDiv w:val="1"/>
      <w:marLeft w:val="0"/>
      <w:marRight w:val="0"/>
      <w:marTop w:val="0"/>
      <w:marBottom w:val="0"/>
      <w:divBdr>
        <w:top w:val="none" w:sz="0" w:space="0" w:color="auto"/>
        <w:left w:val="none" w:sz="0" w:space="0" w:color="auto"/>
        <w:bottom w:val="none" w:sz="0" w:space="0" w:color="auto"/>
        <w:right w:val="none" w:sz="0" w:space="0" w:color="auto"/>
      </w:divBdr>
    </w:div>
    <w:div w:id="196357612">
      <w:bodyDiv w:val="1"/>
      <w:marLeft w:val="0"/>
      <w:marRight w:val="0"/>
      <w:marTop w:val="0"/>
      <w:marBottom w:val="0"/>
      <w:divBdr>
        <w:top w:val="none" w:sz="0" w:space="0" w:color="auto"/>
        <w:left w:val="none" w:sz="0" w:space="0" w:color="auto"/>
        <w:bottom w:val="none" w:sz="0" w:space="0" w:color="auto"/>
        <w:right w:val="none" w:sz="0" w:space="0" w:color="auto"/>
      </w:divBdr>
    </w:div>
    <w:div w:id="277225354">
      <w:bodyDiv w:val="1"/>
      <w:marLeft w:val="0"/>
      <w:marRight w:val="0"/>
      <w:marTop w:val="0"/>
      <w:marBottom w:val="0"/>
      <w:divBdr>
        <w:top w:val="none" w:sz="0" w:space="0" w:color="auto"/>
        <w:left w:val="none" w:sz="0" w:space="0" w:color="auto"/>
        <w:bottom w:val="none" w:sz="0" w:space="0" w:color="auto"/>
        <w:right w:val="none" w:sz="0" w:space="0" w:color="auto"/>
      </w:divBdr>
    </w:div>
    <w:div w:id="293560472">
      <w:bodyDiv w:val="1"/>
      <w:marLeft w:val="0"/>
      <w:marRight w:val="0"/>
      <w:marTop w:val="0"/>
      <w:marBottom w:val="0"/>
      <w:divBdr>
        <w:top w:val="none" w:sz="0" w:space="0" w:color="auto"/>
        <w:left w:val="none" w:sz="0" w:space="0" w:color="auto"/>
        <w:bottom w:val="none" w:sz="0" w:space="0" w:color="auto"/>
        <w:right w:val="none" w:sz="0" w:space="0" w:color="auto"/>
      </w:divBdr>
    </w:div>
    <w:div w:id="331445618">
      <w:bodyDiv w:val="1"/>
      <w:marLeft w:val="0"/>
      <w:marRight w:val="0"/>
      <w:marTop w:val="0"/>
      <w:marBottom w:val="0"/>
      <w:divBdr>
        <w:top w:val="none" w:sz="0" w:space="0" w:color="auto"/>
        <w:left w:val="none" w:sz="0" w:space="0" w:color="auto"/>
        <w:bottom w:val="none" w:sz="0" w:space="0" w:color="auto"/>
        <w:right w:val="none" w:sz="0" w:space="0" w:color="auto"/>
      </w:divBdr>
    </w:div>
    <w:div w:id="337852159">
      <w:bodyDiv w:val="1"/>
      <w:marLeft w:val="0"/>
      <w:marRight w:val="0"/>
      <w:marTop w:val="0"/>
      <w:marBottom w:val="0"/>
      <w:divBdr>
        <w:top w:val="none" w:sz="0" w:space="0" w:color="auto"/>
        <w:left w:val="none" w:sz="0" w:space="0" w:color="auto"/>
        <w:bottom w:val="none" w:sz="0" w:space="0" w:color="auto"/>
        <w:right w:val="none" w:sz="0" w:space="0" w:color="auto"/>
      </w:divBdr>
    </w:div>
    <w:div w:id="405496865">
      <w:bodyDiv w:val="1"/>
      <w:marLeft w:val="0"/>
      <w:marRight w:val="0"/>
      <w:marTop w:val="0"/>
      <w:marBottom w:val="0"/>
      <w:divBdr>
        <w:top w:val="none" w:sz="0" w:space="0" w:color="auto"/>
        <w:left w:val="none" w:sz="0" w:space="0" w:color="auto"/>
        <w:bottom w:val="none" w:sz="0" w:space="0" w:color="auto"/>
        <w:right w:val="none" w:sz="0" w:space="0" w:color="auto"/>
      </w:divBdr>
      <w:divsChild>
        <w:div w:id="1002899077">
          <w:marLeft w:val="720"/>
          <w:marRight w:val="0"/>
          <w:marTop w:val="0"/>
          <w:marBottom w:val="0"/>
          <w:divBdr>
            <w:top w:val="none" w:sz="0" w:space="0" w:color="auto"/>
            <w:left w:val="none" w:sz="0" w:space="0" w:color="auto"/>
            <w:bottom w:val="none" w:sz="0" w:space="0" w:color="auto"/>
            <w:right w:val="none" w:sz="0" w:space="0" w:color="auto"/>
          </w:divBdr>
        </w:div>
        <w:div w:id="1008294923">
          <w:marLeft w:val="720"/>
          <w:marRight w:val="0"/>
          <w:marTop w:val="0"/>
          <w:marBottom w:val="0"/>
          <w:divBdr>
            <w:top w:val="none" w:sz="0" w:space="0" w:color="auto"/>
            <w:left w:val="none" w:sz="0" w:space="0" w:color="auto"/>
            <w:bottom w:val="none" w:sz="0" w:space="0" w:color="auto"/>
            <w:right w:val="none" w:sz="0" w:space="0" w:color="auto"/>
          </w:divBdr>
        </w:div>
        <w:div w:id="2137872911">
          <w:marLeft w:val="720"/>
          <w:marRight w:val="0"/>
          <w:marTop w:val="0"/>
          <w:marBottom w:val="0"/>
          <w:divBdr>
            <w:top w:val="none" w:sz="0" w:space="0" w:color="auto"/>
            <w:left w:val="none" w:sz="0" w:space="0" w:color="auto"/>
            <w:bottom w:val="none" w:sz="0" w:space="0" w:color="auto"/>
            <w:right w:val="none" w:sz="0" w:space="0" w:color="auto"/>
          </w:divBdr>
        </w:div>
      </w:divsChild>
    </w:div>
    <w:div w:id="434903742">
      <w:bodyDiv w:val="1"/>
      <w:marLeft w:val="0"/>
      <w:marRight w:val="0"/>
      <w:marTop w:val="0"/>
      <w:marBottom w:val="0"/>
      <w:divBdr>
        <w:top w:val="none" w:sz="0" w:space="0" w:color="auto"/>
        <w:left w:val="none" w:sz="0" w:space="0" w:color="auto"/>
        <w:bottom w:val="none" w:sz="0" w:space="0" w:color="auto"/>
        <w:right w:val="none" w:sz="0" w:space="0" w:color="auto"/>
      </w:divBdr>
    </w:div>
    <w:div w:id="472061019">
      <w:bodyDiv w:val="1"/>
      <w:marLeft w:val="0"/>
      <w:marRight w:val="0"/>
      <w:marTop w:val="0"/>
      <w:marBottom w:val="0"/>
      <w:divBdr>
        <w:top w:val="none" w:sz="0" w:space="0" w:color="auto"/>
        <w:left w:val="none" w:sz="0" w:space="0" w:color="auto"/>
        <w:bottom w:val="none" w:sz="0" w:space="0" w:color="auto"/>
        <w:right w:val="none" w:sz="0" w:space="0" w:color="auto"/>
      </w:divBdr>
    </w:div>
    <w:div w:id="569539906">
      <w:bodyDiv w:val="1"/>
      <w:marLeft w:val="0"/>
      <w:marRight w:val="0"/>
      <w:marTop w:val="0"/>
      <w:marBottom w:val="0"/>
      <w:divBdr>
        <w:top w:val="none" w:sz="0" w:space="0" w:color="auto"/>
        <w:left w:val="none" w:sz="0" w:space="0" w:color="auto"/>
        <w:bottom w:val="none" w:sz="0" w:space="0" w:color="auto"/>
        <w:right w:val="none" w:sz="0" w:space="0" w:color="auto"/>
      </w:divBdr>
    </w:div>
    <w:div w:id="582177554">
      <w:bodyDiv w:val="1"/>
      <w:marLeft w:val="0"/>
      <w:marRight w:val="0"/>
      <w:marTop w:val="0"/>
      <w:marBottom w:val="0"/>
      <w:divBdr>
        <w:top w:val="none" w:sz="0" w:space="0" w:color="auto"/>
        <w:left w:val="none" w:sz="0" w:space="0" w:color="auto"/>
        <w:bottom w:val="none" w:sz="0" w:space="0" w:color="auto"/>
        <w:right w:val="none" w:sz="0" w:space="0" w:color="auto"/>
      </w:divBdr>
    </w:div>
    <w:div w:id="588661705">
      <w:bodyDiv w:val="1"/>
      <w:marLeft w:val="0"/>
      <w:marRight w:val="0"/>
      <w:marTop w:val="0"/>
      <w:marBottom w:val="0"/>
      <w:divBdr>
        <w:top w:val="none" w:sz="0" w:space="0" w:color="auto"/>
        <w:left w:val="none" w:sz="0" w:space="0" w:color="auto"/>
        <w:bottom w:val="none" w:sz="0" w:space="0" w:color="auto"/>
        <w:right w:val="none" w:sz="0" w:space="0" w:color="auto"/>
      </w:divBdr>
    </w:div>
    <w:div w:id="595137926">
      <w:bodyDiv w:val="1"/>
      <w:marLeft w:val="0"/>
      <w:marRight w:val="0"/>
      <w:marTop w:val="0"/>
      <w:marBottom w:val="0"/>
      <w:divBdr>
        <w:top w:val="none" w:sz="0" w:space="0" w:color="auto"/>
        <w:left w:val="none" w:sz="0" w:space="0" w:color="auto"/>
        <w:bottom w:val="none" w:sz="0" w:space="0" w:color="auto"/>
        <w:right w:val="none" w:sz="0" w:space="0" w:color="auto"/>
      </w:divBdr>
    </w:div>
    <w:div w:id="733042489">
      <w:bodyDiv w:val="1"/>
      <w:marLeft w:val="0"/>
      <w:marRight w:val="0"/>
      <w:marTop w:val="0"/>
      <w:marBottom w:val="0"/>
      <w:divBdr>
        <w:top w:val="none" w:sz="0" w:space="0" w:color="auto"/>
        <w:left w:val="none" w:sz="0" w:space="0" w:color="auto"/>
        <w:bottom w:val="none" w:sz="0" w:space="0" w:color="auto"/>
        <w:right w:val="none" w:sz="0" w:space="0" w:color="auto"/>
      </w:divBdr>
    </w:div>
    <w:div w:id="795950056">
      <w:bodyDiv w:val="1"/>
      <w:marLeft w:val="0"/>
      <w:marRight w:val="0"/>
      <w:marTop w:val="0"/>
      <w:marBottom w:val="0"/>
      <w:divBdr>
        <w:top w:val="none" w:sz="0" w:space="0" w:color="auto"/>
        <w:left w:val="none" w:sz="0" w:space="0" w:color="auto"/>
        <w:bottom w:val="none" w:sz="0" w:space="0" w:color="auto"/>
        <w:right w:val="none" w:sz="0" w:space="0" w:color="auto"/>
      </w:divBdr>
    </w:div>
    <w:div w:id="832110873">
      <w:bodyDiv w:val="1"/>
      <w:marLeft w:val="0"/>
      <w:marRight w:val="0"/>
      <w:marTop w:val="0"/>
      <w:marBottom w:val="0"/>
      <w:divBdr>
        <w:top w:val="none" w:sz="0" w:space="0" w:color="auto"/>
        <w:left w:val="none" w:sz="0" w:space="0" w:color="auto"/>
        <w:bottom w:val="none" w:sz="0" w:space="0" w:color="auto"/>
        <w:right w:val="none" w:sz="0" w:space="0" w:color="auto"/>
      </w:divBdr>
    </w:div>
    <w:div w:id="863130497">
      <w:bodyDiv w:val="1"/>
      <w:marLeft w:val="0"/>
      <w:marRight w:val="0"/>
      <w:marTop w:val="0"/>
      <w:marBottom w:val="0"/>
      <w:divBdr>
        <w:top w:val="none" w:sz="0" w:space="0" w:color="auto"/>
        <w:left w:val="none" w:sz="0" w:space="0" w:color="auto"/>
        <w:bottom w:val="none" w:sz="0" w:space="0" w:color="auto"/>
        <w:right w:val="none" w:sz="0" w:space="0" w:color="auto"/>
      </w:divBdr>
    </w:div>
    <w:div w:id="872303749">
      <w:bodyDiv w:val="1"/>
      <w:marLeft w:val="0"/>
      <w:marRight w:val="0"/>
      <w:marTop w:val="0"/>
      <w:marBottom w:val="0"/>
      <w:divBdr>
        <w:top w:val="none" w:sz="0" w:space="0" w:color="auto"/>
        <w:left w:val="none" w:sz="0" w:space="0" w:color="auto"/>
        <w:bottom w:val="none" w:sz="0" w:space="0" w:color="auto"/>
        <w:right w:val="none" w:sz="0" w:space="0" w:color="auto"/>
      </w:divBdr>
    </w:div>
    <w:div w:id="893465719">
      <w:bodyDiv w:val="1"/>
      <w:marLeft w:val="0"/>
      <w:marRight w:val="0"/>
      <w:marTop w:val="0"/>
      <w:marBottom w:val="0"/>
      <w:divBdr>
        <w:top w:val="none" w:sz="0" w:space="0" w:color="auto"/>
        <w:left w:val="none" w:sz="0" w:space="0" w:color="auto"/>
        <w:bottom w:val="none" w:sz="0" w:space="0" w:color="auto"/>
        <w:right w:val="none" w:sz="0" w:space="0" w:color="auto"/>
      </w:divBdr>
    </w:div>
    <w:div w:id="900404270">
      <w:bodyDiv w:val="1"/>
      <w:marLeft w:val="0"/>
      <w:marRight w:val="0"/>
      <w:marTop w:val="0"/>
      <w:marBottom w:val="0"/>
      <w:divBdr>
        <w:top w:val="none" w:sz="0" w:space="0" w:color="auto"/>
        <w:left w:val="none" w:sz="0" w:space="0" w:color="auto"/>
        <w:bottom w:val="none" w:sz="0" w:space="0" w:color="auto"/>
        <w:right w:val="none" w:sz="0" w:space="0" w:color="auto"/>
      </w:divBdr>
    </w:div>
    <w:div w:id="919481768">
      <w:bodyDiv w:val="1"/>
      <w:marLeft w:val="0"/>
      <w:marRight w:val="0"/>
      <w:marTop w:val="0"/>
      <w:marBottom w:val="0"/>
      <w:divBdr>
        <w:top w:val="none" w:sz="0" w:space="0" w:color="auto"/>
        <w:left w:val="none" w:sz="0" w:space="0" w:color="auto"/>
        <w:bottom w:val="none" w:sz="0" w:space="0" w:color="auto"/>
        <w:right w:val="none" w:sz="0" w:space="0" w:color="auto"/>
      </w:divBdr>
    </w:div>
    <w:div w:id="922567317">
      <w:bodyDiv w:val="1"/>
      <w:marLeft w:val="0"/>
      <w:marRight w:val="0"/>
      <w:marTop w:val="0"/>
      <w:marBottom w:val="0"/>
      <w:divBdr>
        <w:top w:val="none" w:sz="0" w:space="0" w:color="auto"/>
        <w:left w:val="none" w:sz="0" w:space="0" w:color="auto"/>
        <w:bottom w:val="none" w:sz="0" w:space="0" w:color="auto"/>
        <w:right w:val="none" w:sz="0" w:space="0" w:color="auto"/>
      </w:divBdr>
    </w:div>
    <w:div w:id="940986923">
      <w:bodyDiv w:val="1"/>
      <w:marLeft w:val="0"/>
      <w:marRight w:val="0"/>
      <w:marTop w:val="0"/>
      <w:marBottom w:val="0"/>
      <w:divBdr>
        <w:top w:val="none" w:sz="0" w:space="0" w:color="auto"/>
        <w:left w:val="none" w:sz="0" w:space="0" w:color="auto"/>
        <w:bottom w:val="none" w:sz="0" w:space="0" w:color="auto"/>
        <w:right w:val="none" w:sz="0" w:space="0" w:color="auto"/>
      </w:divBdr>
    </w:div>
    <w:div w:id="949245689">
      <w:bodyDiv w:val="1"/>
      <w:marLeft w:val="0"/>
      <w:marRight w:val="0"/>
      <w:marTop w:val="0"/>
      <w:marBottom w:val="0"/>
      <w:divBdr>
        <w:top w:val="none" w:sz="0" w:space="0" w:color="auto"/>
        <w:left w:val="none" w:sz="0" w:space="0" w:color="auto"/>
        <w:bottom w:val="none" w:sz="0" w:space="0" w:color="auto"/>
        <w:right w:val="none" w:sz="0" w:space="0" w:color="auto"/>
      </w:divBdr>
    </w:div>
    <w:div w:id="949892959">
      <w:bodyDiv w:val="1"/>
      <w:marLeft w:val="0"/>
      <w:marRight w:val="0"/>
      <w:marTop w:val="0"/>
      <w:marBottom w:val="0"/>
      <w:divBdr>
        <w:top w:val="none" w:sz="0" w:space="0" w:color="auto"/>
        <w:left w:val="none" w:sz="0" w:space="0" w:color="auto"/>
        <w:bottom w:val="none" w:sz="0" w:space="0" w:color="auto"/>
        <w:right w:val="none" w:sz="0" w:space="0" w:color="auto"/>
      </w:divBdr>
    </w:div>
    <w:div w:id="974679816">
      <w:bodyDiv w:val="1"/>
      <w:marLeft w:val="0"/>
      <w:marRight w:val="0"/>
      <w:marTop w:val="0"/>
      <w:marBottom w:val="0"/>
      <w:divBdr>
        <w:top w:val="none" w:sz="0" w:space="0" w:color="auto"/>
        <w:left w:val="none" w:sz="0" w:space="0" w:color="auto"/>
        <w:bottom w:val="none" w:sz="0" w:space="0" w:color="auto"/>
        <w:right w:val="none" w:sz="0" w:space="0" w:color="auto"/>
      </w:divBdr>
    </w:div>
    <w:div w:id="980575858">
      <w:bodyDiv w:val="1"/>
      <w:marLeft w:val="0"/>
      <w:marRight w:val="0"/>
      <w:marTop w:val="0"/>
      <w:marBottom w:val="0"/>
      <w:divBdr>
        <w:top w:val="none" w:sz="0" w:space="0" w:color="auto"/>
        <w:left w:val="none" w:sz="0" w:space="0" w:color="auto"/>
        <w:bottom w:val="none" w:sz="0" w:space="0" w:color="auto"/>
        <w:right w:val="none" w:sz="0" w:space="0" w:color="auto"/>
      </w:divBdr>
    </w:div>
    <w:div w:id="1098670930">
      <w:bodyDiv w:val="1"/>
      <w:marLeft w:val="0"/>
      <w:marRight w:val="0"/>
      <w:marTop w:val="0"/>
      <w:marBottom w:val="0"/>
      <w:divBdr>
        <w:top w:val="none" w:sz="0" w:space="0" w:color="auto"/>
        <w:left w:val="none" w:sz="0" w:space="0" w:color="auto"/>
        <w:bottom w:val="none" w:sz="0" w:space="0" w:color="auto"/>
        <w:right w:val="none" w:sz="0" w:space="0" w:color="auto"/>
      </w:divBdr>
    </w:div>
    <w:div w:id="1107502605">
      <w:bodyDiv w:val="1"/>
      <w:marLeft w:val="0"/>
      <w:marRight w:val="0"/>
      <w:marTop w:val="0"/>
      <w:marBottom w:val="0"/>
      <w:divBdr>
        <w:top w:val="none" w:sz="0" w:space="0" w:color="auto"/>
        <w:left w:val="none" w:sz="0" w:space="0" w:color="auto"/>
        <w:bottom w:val="none" w:sz="0" w:space="0" w:color="auto"/>
        <w:right w:val="none" w:sz="0" w:space="0" w:color="auto"/>
      </w:divBdr>
    </w:div>
    <w:div w:id="1117484769">
      <w:bodyDiv w:val="1"/>
      <w:marLeft w:val="0"/>
      <w:marRight w:val="0"/>
      <w:marTop w:val="0"/>
      <w:marBottom w:val="0"/>
      <w:divBdr>
        <w:top w:val="none" w:sz="0" w:space="0" w:color="auto"/>
        <w:left w:val="none" w:sz="0" w:space="0" w:color="auto"/>
        <w:bottom w:val="none" w:sz="0" w:space="0" w:color="auto"/>
        <w:right w:val="none" w:sz="0" w:space="0" w:color="auto"/>
      </w:divBdr>
    </w:div>
    <w:div w:id="1197234049">
      <w:bodyDiv w:val="1"/>
      <w:marLeft w:val="0"/>
      <w:marRight w:val="0"/>
      <w:marTop w:val="0"/>
      <w:marBottom w:val="0"/>
      <w:divBdr>
        <w:top w:val="none" w:sz="0" w:space="0" w:color="auto"/>
        <w:left w:val="none" w:sz="0" w:space="0" w:color="auto"/>
        <w:bottom w:val="none" w:sz="0" w:space="0" w:color="auto"/>
        <w:right w:val="none" w:sz="0" w:space="0" w:color="auto"/>
      </w:divBdr>
    </w:div>
    <w:div w:id="1212115386">
      <w:bodyDiv w:val="1"/>
      <w:marLeft w:val="0"/>
      <w:marRight w:val="0"/>
      <w:marTop w:val="0"/>
      <w:marBottom w:val="0"/>
      <w:divBdr>
        <w:top w:val="none" w:sz="0" w:space="0" w:color="auto"/>
        <w:left w:val="none" w:sz="0" w:space="0" w:color="auto"/>
        <w:bottom w:val="none" w:sz="0" w:space="0" w:color="auto"/>
        <w:right w:val="none" w:sz="0" w:space="0" w:color="auto"/>
      </w:divBdr>
    </w:div>
    <w:div w:id="1224755082">
      <w:bodyDiv w:val="1"/>
      <w:marLeft w:val="0"/>
      <w:marRight w:val="0"/>
      <w:marTop w:val="0"/>
      <w:marBottom w:val="0"/>
      <w:divBdr>
        <w:top w:val="none" w:sz="0" w:space="0" w:color="auto"/>
        <w:left w:val="none" w:sz="0" w:space="0" w:color="auto"/>
        <w:bottom w:val="none" w:sz="0" w:space="0" w:color="auto"/>
        <w:right w:val="none" w:sz="0" w:space="0" w:color="auto"/>
      </w:divBdr>
      <w:divsChild>
        <w:div w:id="88935543">
          <w:marLeft w:val="720"/>
          <w:marRight w:val="0"/>
          <w:marTop w:val="0"/>
          <w:marBottom w:val="0"/>
          <w:divBdr>
            <w:top w:val="none" w:sz="0" w:space="0" w:color="auto"/>
            <w:left w:val="none" w:sz="0" w:space="0" w:color="auto"/>
            <w:bottom w:val="none" w:sz="0" w:space="0" w:color="auto"/>
            <w:right w:val="none" w:sz="0" w:space="0" w:color="auto"/>
          </w:divBdr>
        </w:div>
        <w:div w:id="168835648">
          <w:marLeft w:val="720"/>
          <w:marRight w:val="0"/>
          <w:marTop w:val="0"/>
          <w:marBottom w:val="0"/>
          <w:divBdr>
            <w:top w:val="none" w:sz="0" w:space="0" w:color="auto"/>
            <w:left w:val="none" w:sz="0" w:space="0" w:color="auto"/>
            <w:bottom w:val="none" w:sz="0" w:space="0" w:color="auto"/>
            <w:right w:val="none" w:sz="0" w:space="0" w:color="auto"/>
          </w:divBdr>
        </w:div>
        <w:div w:id="530605559">
          <w:marLeft w:val="720"/>
          <w:marRight w:val="0"/>
          <w:marTop w:val="0"/>
          <w:marBottom w:val="0"/>
          <w:divBdr>
            <w:top w:val="none" w:sz="0" w:space="0" w:color="auto"/>
            <w:left w:val="none" w:sz="0" w:space="0" w:color="auto"/>
            <w:bottom w:val="none" w:sz="0" w:space="0" w:color="auto"/>
            <w:right w:val="none" w:sz="0" w:space="0" w:color="auto"/>
          </w:divBdr>
        </w:div>
        <w:div w:id="659961847">
          <w:marLeft w:val="720"/>
          <w:marRight w:val="0"/>
          <w:marTop w:val="0"/>
          <w:marBottom w:val="0"/>
          <w:divBdr>
            <w:top w:val="none" w:sz="0" w:space="0" w:color="auto"/>
            <w:left w:val="none" w:sz="0" w:space="0" w:color="auto"/>
            <w:bottom w:val="none" w:sz="0" w:space="0" w:color="auto"/>
            <w:right w:val="none" w:sz="0" w:space="0" w:color="auto"/>
          </w:divBdr>
        </w:div>
        <w:div w:id="727801169">
          <w:marLeft w:val="720"/>
          <w:marRight w:val="0"/>
          <w:marTop w:val="0"/>
          <w:marBottom w:val="0"/>
          <w:divBdr>
            <w:top w:val="none" w:sz="0" w:space="0" w:color="auto"/>
            <w:left w:val="none" w:sz="0" w:space="0" w:color="auto"/>
            <w:bottom w:val="none" w:sz="0" w:space="0" w:color="auto"/>
            <w:right w:val="none" w:sz="0" w:space="0" w:color="auto"/>
          </w:divBdr>
        </w:div>
        <w:div w:id="1398701973">
          <w:marLeft w:val="720"/>
          <w:marRight w:val="0"/>
          <w:marTop w:val="0"/>
          <w:marBottom w:val="0"/>
          <w:divBdr>
            <w:top w:val="none" w:sz="0" w:space="0" w:color="auto"/>
            <w:left w:val="none" w:sz="0" w:space="0" w:color="auto"/>
            <w:bottom w:val="none" w:sz="0" w:space="0" w:color="auto"/>
            <w:right w:val="none" w:sz="0" w:space="0" w:color="auto"/>
          </w:divBdr>
        </w:div>
        <w:div w:id="1845977495">
          <w:marLeft w:val="720"/>
          <w:marRight w:val="0"/>
          <w:marTop w:val="0"/>
          <w:marBottom w:val="0"/>
          <w:divBdr>
            <w:top w:val="none" w:sz="0" w:space="0" w:color="auto"/>
            <w:left w:val="none" w:sz="0" w:space="0" w:color="auto"/>
            <w:bottom w:val="none" w:sz="0" w:space="0" w:color="auto"/>
            <w:right w:val="none" w:sz="0" w:space="0" w:color="auto"/>
          </w:divBdr>
        </w:div>
        <w:div w:id="1874997842">
          <w:marLeft w:val="720"/>
          <w:marRight w:val="0"/>
          <w:marTop w:val="0"/>
          <w:marBottom w:val="0"/>
          <w:divBdr>
            <w:top w:val="none" w:sz="0" w:space="0" w:color="auto"/>
            <w:left w:val="none" w:sz="0" w:space="0" w:color="auto"/>
            <w:bottom w:val="none" w:sz="0" w:space="0" w:color="auto"/>
            <w:right w:val="none" w:sz="0" w:space="0" w:color="auto"/>
          </w:divBdr>
        </w:div>
      </w:divsChild>
    </w:div>
    <w:div w:id="1249922720">
      <w:bodyDiv w:val="1"/>
      <w:marLeft w:val="0"/>
      <w:marRight w:val="0"/>
      <w:marTop w:val="0"/>
      <w:marBottom w:val="0"/>
      <w:divBdr>
        <w:top w:val="none" w:sz="0" w:space="0" w:color="auto"/>
        <w:left w:val="none" w:sz="0" w:space="0" w:color="auto"/>
        <w:bottom w:val="none" w:sz="0" w:space="0" w:color="auto"/>
        <w:right w:val="none" w:sz="0" w:space="0" w:color="auto"/>
      </w:divBdr>
    </w:div>
    <w:div w:id="1293558798">
      <w:bodyDiv w:val="1"/>
      <w:marLeft w:val="0"/>
      <w:marRight w:val="0"/>
      <w:marTop w:val="0"/>
      <w:marBottom w:val="0"/>
      <w:divBdr>
        <w:top w:val="none" w:sz="0" w:space="0" w:color="auto"/>
        <w:left w:val="none" w:sz="0" w:space="0" w:color="auto"/>
        <w:bottom w:val="none" w:sz="0" w:space="0" w:color="auto"/>
        <w:right w:val="none" w:sz="0" w:space="0" w:color="auto"/>
      </w:divBdr>
      <w:divsChild>
        <w:div w:id="1054277987">
          <w:marLeft w:val="720"/>
          <w:marRight w:val="0"/>
          <w:marTop w:val="0"/>
          <w:marBottom w:val="0"/>
          <w:divBdr>
            <w:top w:val="none" w:sz="0" w:space="0" w:color="auto"/>
            <w:left w:val="none" w:sz="0" w:space="0" w:color="auto"/>
            <w:bottom w:val="none" w:sz="0" w:space="0" w:color="auto"/>
            <w:right w:val="none" w:sz="0" w:space="0" w:color="auto"/>
          </w:divBdr>
        </w:div>
        <w:div w:id="1963069994">
          <w:marLeft w:val="720"/>
          <w:marRight w:val="0"/>
          <w:marTop w:val="0"/>
          <w:marBottom w:val="0"/>
          <w:divBdr>
            <w:top w:val="none" w:sz="0" w:space="0" w:color="auto"/>
            <w:left w:val="none" w:sz="0" w:space="0" w:color="auto"/>
            <w:bottom w:val="none" w:sz="0" w:space="0" w:color="auto"/>
            <w:right w:val="none" w:sz="0" w:space="0" w:color="auto"/>
          </w:divBdr>
        </w:div>
      </w:divsChild>
    </w:div>
    <w:div w:id="1318613469">
      <w:bodyDiv w:val="1"/>
      <w:marLeft w:val="0"/>
      <w:marRight w:val="0"/>
      <w:marTop w:val="0"/>
      <w:marBottom w:val="0"/>
      <w:divBdr>
        <w:top w:val="none" w:sz="0" w:space="0" w:color="auto"/>
        <w:left w:val="none" w:sz="0" w:space="0" w:color="auto"/>
        <w:bottom w:val="none" w:sz="0" w:space="0" w:color="auto"/>
        <w:right w:val="none" w:sz="0" w:space="0" w:color="auto"/>
      </w:divBdr>
    </w:div>
    <w:div w:id="1322662086">
      <w:bodyDiv w:val="1"/>
      <w:marLeft w:val="0"/>
      <w:marRight w:val="0"/>
      <w:marTop w:val="0"/>
      <w:marBottom w:val="0"/>
      <w:divBdr>
        <w:top w:val="none" w:sz="0" w:space="0" w:color="auto"/>
        <w:left w:val="none" w:sz="0" w:space="0" w:color="auto"/>
        <w:bottom w:val="none" w:sz="0" w:space="0" w:color="auto"/>
        <w:right w:val="none" w:sz="0" w:space="0" w:color="auto"/>
      </w:divBdr>
    </w:div>
    <w:div w:id="1351223898">
      <w:bodyDiv w:val="1"/>
      <w:marLeft w:val="0"/>
      <w:marRight w:val="0"/>
      <w:marTop w:val="0"/>
      <w:marBottom w:val="0"/>
      <w:divBdr>
        <w:top w:val="none" w:sz="0" w:space="0" w:color="auto"/>
        <w:left w:val="none" w:sz="0" w:space="0" w:color="auto"/>
        <w:bottom w:val="none" w:sz="0" w:space="0" w:color="auto"/>
        <w:right w:val="none" w:sz="0" w:space="0" w:color="auto"/>
      </w:divBdr>
    </w:div>
    <w:div w:id="1353188110">
      <w:bodyDiv w:val="1"/>
      <w:marLeft w:val="0"/>
      <w:marRight w:val="0"/>
      <w:marTop w:val="0"/>
      <w:marBottom w:val="0"/>
      <w:divBdr>
        <w:top w:val="none" w:sz="0" w:space="0" w:color="auto"/>
        <w:left w:val="none" w:sz="0" w:space="0" w:color="auto"/>
        <w:bottom w:val="none" w:sz="0" w:space="0" w:color="auto"/>
        <w:right w:val="none" w:sz="0" w:space="0" w:color="auto"/>
      </w:divBdr>
    </w:div>
    <w:div w:id="1474713533">
      <w:bodyDiv w:val="1"/>
      <w:marLeft w:val="0"/>
      <w:marRight w:val="0"/>
      <w:marTop w:val="0"/>
      <w:marBottom w:val="0"/>
      <w:divBdr>
        <w:top w:val="none" w:sz="0" w:space="0" w:color="auto"/>
        <w:left w:val="none" w:sz="0" w:space="0" w:color="auto"/>
        <w:bottom w:val="none" w:sz="0" w:space="0" w:color="auto"/>
        <w:right w:val="none" w:sz="0" w:space="0" w:color="auto"/>
      </w:divBdr>
    </w:div>
    <w:div w:id="1618828669">
      <w:bodyDiv w:val="1"/>
      <w:marLeft w:val="0"/>
      <w:marRight w:val="0"/>
      <w:marTop w:val="0"/>
      <w:marBottom w:val="0"/>
      <w:divBdr>
        <w:top w:val="none" w:sz="0" w:space="0" w:color="auto"/>
        <w:left w:val="none" w:sz="0" w:space="0" w:color="auto"/>
        <w:bottom w:val="none" w:sz="0" w:space="0" w:color="auto"/>
        <w:right w:val="none" w:sz="0" w:space="0" w:color="auto"/>
      </w:divBdr>
    </w:div>
    <w:div w:id="1702969446">
      <w:bodyDiv w:val="1"/>
      <w:marLeft w:val="0"/>
      <w:marRight w:val="0"/>
      <w:marTop w:val="0"/>
      <w:marBottom w:val="0"/>
      <w:divBdr>
        <w:top w:val="none" w:sz="0" w:space="0" w:color="auto"/>
        <w:left w:val="none" w:sz="0" w:space="0" w:color="auto"/>
        <w:bottom w:val="none" w:sz="0" w:space="0" w:color="auto"/>
        <w:right w:val="none" w:sz="0" w:space="0" w:color="auto"/>
      </w:divBdr>
    </w:div>
    <w:div w:id="1718620827">
      <w:bodyDiv w:val="1"/>
      <w:marLeft w:val="0"/>
      <w:marRight w:val="0"/>
      <w:marTop w:val="0"/>
      <w:marBottom w:val="0"/>
      <w:divBdr>
        <w:top w:val="none" w:sz="0" w:space="0" w:color="auto"/>
        <w:left w:val="none" w:sz="0" w:space="0" w:color="auto"/>
        <w:bottom w:val="none" w:sz="0" w:space="0" w:color="auto"/>
        <w:right w:val="none" w:sz="0" w:space="0" w:color="auto"/>
      </w:divBdr>
    </w:div>
    <w:div w:id="1734549527">
      <w:bodyDiv w:val="1"/>
      <w:marLeft w:val="0"/>
      <w:marRight w:val="0"/>
      <w:marTop w:val="0"/>
      <w:marBottom w:val="0"/>
      <w:divBdr>
        <w:top w:val="none" w:sz="0" w:space="0" w:color="auto"/>
        <w:left w:val="none" w:sz="0" w:space="0" w:color="auto"/>
        <w:bottom w:val="none" w:sz="0" w:space="0" w:color="auto"/>
        <w:right w:val="none" w:sz="0" w:space="0" w:color="auto"/>
      </w:divBdr>
      <w:divsChild>
        <w:div w:id="2116318789">
          <w:marLeft w:val="0"/>
          <w:marRight w:val="0"/>
          <w:marTop w:val="0"/>
          <w:marBottom w:val="0"/>
          <w:divBdr>
            <w:top w:val="none" w:sz="0" w:space="0" w:color="auto"/>
            <w:left w:val="none" w:sz="0" w:space="0" w:color="auto"/>
            <w:bottom w:val="none" w:sz="0" w:space="0" w:color="auto"/>
            <w:right w:val="none" w:sz="0" w:space="0" w:color="auto"/>
          </w:divBdr>
          <w:divsChild>
            <w:div w:id="1065106072">
              <w:marLeft w:val="0"/>
              <w:marRight w:val="0"/>
              <w:marTop w:val="0"/>
              <w:marBottom w:val="0"/>
              <w:divBdr>
                <w:top w:val="none" w:sz="0" w:space="0" w:color="auto"/>
                <w:left w:val="none" w:sz="0" w:space="0" w:color="auto"/>
                <w:bottom w:val="none" w:sz="0" w:space="0" w:color="auto"/>
                <w:right w:val="none" w:sz="0" w:space="0" w:color="auto"/>
              </w:divBdr>
              <w:divsChild>
                <w:div w:id="1299921502">
                  <w:marLeft w:val="0"/>
                  <w:marRight w:val="0"/>
                  <w:marTop w:val="0"/>
                  <w:marBottom w:val="0"/>
                  <w:divBdr>
                    <w:top w:val="none" w:sz="0" w:space="0" w:color="auto"/>
                    <w:left w:val="none" w:sz="0" w:space="0" w:color="auto"/>
                    <w:bottom w:val="none" w:sz="0" w:space="0" w:color="auto"/>
                    <w:right w:val="none" w:sz="0" w:space="0" w:color="auto"/>
                  </w:divBdr>
                  <w:divsChild>
                    <w:div w:id="142876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485688">
      <w:bodyDiv w:val="1"/>
      <w:marLeft w:val="0"/>
      <w:marRight w:val="0"/>
      <w:marTop w:val="0"/>
      <w:marBottom w:val="0"/>
      <w:divBdr>
        <w:top w:val="none" w:sz="0" w:space="0" w:color="auto"/>
        <w:left w:val="none" w:sz="0" w:space="0" w:color="auto"/>
        <w:bottom w:val="none" w:sz="0" w:space="0" w:color="auto"/>
        <w:right w:val="none" w:sz="0" w:space="0" w:color="auto"/>
      </w:divBdr>
    </w:div>
    <w:div w:id="1775787574">
      <w:bodyDiv w:val="1"/>
      <w:marLeft w:val="0"/>
      <w:marRight w:val="0"/>
      <w:marTop w:val="0"/>
      <w:marBottom w:val="0"/>
      <w:divBdr>
        <w:top w:val="none" w:sz="0" w:space="0" w:color="auto"/>
        <w:left w:val="none" w:sz="0" w:space="0" w:color="auto"/>
        <w:bottom w:val="none" w:sz="0" w:space="0" w:color="auto"/>
        <w:right w:val="none" w:sz="0" w:space="0" w:color="auto"/>
      </w:divBdr>
    </w:div>
    <w:div w:id="1848131295">
      <w:bodyDiv w:val="1"/>
      <w:marLeft w:val="0"/>
      <w:marRight w:val="0"/>
      <w:marTop w:val="0"/>
      <w:marBottom w:val="0"/>
      <w:divBdr>
        <w:top w:val="none" w:sz="0" w:space="0" w:color="auto"/>
        <w:left w:val="none" w:sz="0" w:space="0" w:color="auto"/>
        <w:bottom w:val="none" w:sz="0" w:space="0" w:color="auto"/>
        <w:right w:val="none" w:sz="0" w:space="0" w:color="auto"/>
      </w:divBdr>
    </w:div>
    <w:div w:id="1869563943">
      <w:bodyDiv w:val="1"/>
      <w:marLeft w:val="0"/>
      <w:marRight w:val="0"/>
      <w:marTop w:val="0"/>
      <w:marBottom w:val="0"/>
      <w:divBdr>
        <w:top w:val="none" w:sz="0" w:space="0" w:color="auto"/>
        <w:left w:val="none" w:sz="0" w:space="0" w:color="auto"/>
        <w:bottom w:val="none" w:sz="0" w:space="0" w:color="auto"/>
        <w:right w:val="none" w:sz="0" w:space="0" w:color="auto"/>
      </w:divBdr>
    </w:div>
    <w:div w:id="1870220762">
      <w:bodyDiv w:val="1"/>
      <w:marLeft w:val="0"/>
      <w:marRight w:val="0"/>
      <w:marTop w:val="0"/>
      <w:marBottom w:val="0"/>
      <w:divBdr>
        <w:top w:val="none" w:sz="0" w:space="0" w:color="auto"/>
        <w:left w:val="none" w:sz="0" w:space="0" w:color="auto"/>
        <w:bottom w:val="none" w:sz="0" w:space="0" w:color="auto"/>
        <w:right w:val="none" w:sz="0" w:space="0" w:color="auto"/>
      </w:divBdr>
    </w:div>
    <w:div w:id="1968126475">
      <w:bodyDiv w:val="1"/>
      <w:marLeft w:val="0"/>
      <w:marRight w:val="0"/>
      <w:marTop w:val="0"/>
      <w:marBottom w:val="0"/>
      <w:divBdr>
        <w:top w:val="none" w:sz="0" w:space="0" w:color="auto"/>
        <w:left w:val="none" w:sz="0" w:space="0" w:color="auto"/>
        <w:bottom w:val="none" w:sz="0" w:space="0" w:color="auto"/>
        <w:right w:val="none" w:sz="0" w:space="0" w:color="auto"/>
      </w:divBdr>
    </w:div>
    <w:div w:id="2014215530">
      <w:bodyDiv w:val="1"/>
      <w:marLeft w:val="0"/>
      <w:marRight w:val="0"/>
      <w:marTop w:val="0"/>
      <w:marBottom w:val="0"/>
      <w:divBdr>
        <w:top w:val="none" w:sz="0" w:space="0" w:color="auto"/>
        <w:left w:val="none" w:sz="0" w:space="0" w:color="auto"/>
        <w:bottom w:val="none" w:sz="0" w:space="0" w:color="auto"/>
        <w:right w:val="none" w:sz="0" w:space="0" w:color="auto"/>
      </w:divBdr>
    </w:div>
    <w:div w:id="2037659762">
      <w:bodyDiv w:val="1"/>
      <w:marLeft w:val="0"/>
      <w:marRight w:val="0"/>
      <w:marTop w:val="0"/>
      <w:marBottom w:val="0"/>
      <w:divBdr>
        <w:top w:val="none" w:sz="0" w:space="0" w:color="auto"/>
        <w:left w:val="none" w:sz="0" w:space="0" w:color="auto"/>
        <w:bottom w:val="none" w:sz="0" w:space="0" w:color="auto"/>
        <w:right w:val="none" w:sz="0" w:space="0" w:color="auto"/>
      </w:divBdr>
    </w:div>
    <w:div w:id="2075227665">
      <w:bodyDiv w:val="1"/>
      <w:marLeft w:val="0"/>
      <w:marRight w:val="0"/>
      <w:marTop w:val="0"/>
      <w:marBottom w:val="0"/>
      <w:divBdr>
        <w:top w:val="none" w:sz="0" w:space="0" w:color="auto"/>
        <w:left w:val="none" w:sz="0" w:space="0" w:color="auto"/>
        <w:bottom w:val="none" w:sz="0" w:space="0" w:color="auto"/>
        <w:right w:val="none" w:sz="0" w:space="0" w:color="auto"/>
      </w:divBdr>
    </w:div>
    <w:div w:id="210976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footer" Target="footer1.xml"/><Relationship Id="rId26" Type="http://schemas.openxmlformats.org/officeDocument/2006/relationships/image" Target="media/image18.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diagramLayout" Target="diagrams/layout1.xml"/><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diagramData" Target="diagrams/data1.xml"/><Relationship Id="rId38" Type="http://schemas.openxmlformats.org/officeDocument/2006/relationships/image" Target="media/image2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fr.wikipedia.org/wiki/H.264" TargetMode="External"/><Relationship Id="rId29" Type="http://schemas.openxmlformats.org/officeDocument/2006/relationships/hyperlink" Target="http://fr.wikipedia.org/wiki/Single_Instruction_Multiple_Data"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fr.wikipedia.org/wiki/Multiple_Instructions_on_Multiple_Data" TargetMode="External"/><Relationship Id="rId37" Type="http://schemas.microsoft.com/office/2007/relationships/diagramDrawing" Target="diagrams/drawing1.xml"/><Relationship Id="rId40" Type="http://schemas.openxmlformats.org/officeDocument/2006/relationships/image" Target="media/image22.jpe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fr.wikipedia.org/wiki/Single_Instruction_on_Single_Data" TargetMode="External"/><Relationship Id="rId36" Type="http://schemas.openxmlformats.org/officeDocument/2006/relationships/diagramColors" Target="diagrams/colors1.xm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hyperlink" Target="http://fr.wikipedia.org/wiki/Multiple_Instructions_on_Multiple_Data" TargetMode="External"/><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fr.wikipedia.org/wiki/MISD" TargetMode="External"/><Relationship Id="rId35" Type="http://schemas.openxmlformats.org/officeDocument/2006/relationships/diagramQuickStyle" Target="diagrams/quickStyle1.xml"/><Relationship Id="rId43" Type="http://schemas.openxmlformats.org/officeDocument/2006/relationships/image" Target="media/image25.png"/><Relationship Id="rId48"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C0B65E-19BB-4387-BF54-1FE9F080BA6E}"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fr-FR"/>
        </a:p>
      </dgm:t>
    </dgm:pt>
    <dgm:pt modelId="{C6E036A3-AFCC-40C2-8F2A-60C6854AD7B5}">
      <dgm:prSet phldrT="[Texte]" custT="1"/>
      <dgm:spPr/>
      <dgm:t>
        <a:bodyPr/>
        <a:lstStyle/>
        <a:p>
          <a:pPr algn="l"/>
          <a:r>
            <a:rPr lang="fr-FR" sz="1050"/>
            <a:t>i=1 ; j=1 ; while (true) {*val++ = i+j; j= i+(i=j);}</a:t>
          </a:r>
        </a:p>
      </dgm:t>
    </dgm:pt>
    <dgm:pt modelId="{D93A3535-8203-4ADF-B212-778436D34936}" type="parTrans" cxnId="{81529F3E-068B-437A-BD6E-CB24F2C2BBB0}">
      <dgm:prSet/>
      <dgm:spPr/>
      <dgm:t>
        <a:bodyPr/>
        <a:lstStyle/>
        <a:p>
          <a:pPr algn="l"/>
          <a:endParaRPr lang="fr-FR"/>
        </a:p>
      </dgm:t>
    </dgm:pt>
    <dgm:pt modelId="{D05B944A-1F4F-4077-B30B-3DC43C5AD7B2}" type="sibTrans" cxnId="{81529F3E-068B-437A-BD6E-CB24F2C2BBB0}">
      <dgm:prSet/>
      <dgm:spPr/>
      <dgm:t>
        <a:bodyPr/>
        <a:lstStyle/>
        <a:p>
          <a:pPr algn="l"/>
          <a:endParaRPr lang="fr-FR"/>
        </a:p>
      </dgm:t>
    </dgm:pt>
    <dgm:pt modelId="{1A5F42C9-76C8-44D9-A1B6-18FC75705014}">
      <dgm:prSet phldrT="[Texte]" custT="1"/>
      <dgm:spPr/>
      <dgm:t>
        <a:bodyPr/>
        <a:lstStyle/>
        <a:p>
          <a:pPr algn="l"/>
          <a:r>
            <a:rPr lang="fr-FR" sz="1000"/>
            <a:t>mov r0,#1</a:t>
          </a:r>
        </a:p>
        <a:p>
          <a:pPr algn="l"/>
          <a:r>
            <a:rPr lang="fr-FR" sz="1000"/>
            <a:t>mov r1,#1</a:t>
          </a:r>
        </a:p>
        <a:p>
          <a:pPr algn="l"/>
          <a:r>
            <a:rPr lang="fr-FR" sz="1000"/>
            <a:t>add r2,r0,r2</a:t>
          </a:r>
        </a:p>
        <a:p>
          <a:pPr algn="l"/>
          <a:r>
            <a:rPr lang="fr-FR" sz="1000"/>
            <a:t>str r2,[r3]</a:t>
          </a:r>
        </a:p>
        <a:p>
          <a:pPr algn="l"/>
          <a:r>
            <a:rPr lang="fr-FR" sz="1000"/>
            <a:t>add r3,#4</a:t>
          </a:r>
        </a:p>
        <a:p>
          <a:pPr algn="l"/>
          <a:r>
            <a:rPr lang="fr-FR" sz="1000"/>
            <a:t>mov r0,r1</a:t>
          </a:r>
        </a:p>
        <a:p>
          <a:pPr algn="l"/>
          <a:r>
            <a:rPr lang="fr-FR" sz="1000"/>
            <a:t>mov r1,r2</a:t>
          </a:r>
        </a:p>
        <a:p>
          <a:pPr algn="l"/>
          <a:r>
            <a:rPr lang="fr-FR" sz="1000"/>
            <a:t>bl</a:t>
          </a:r>
        </a:p>
      </dgm:t>
    </dgm:pt>
    <dgm:pt modelId="{6FD459B5-B86D-4338-929A-9C32003D6A11}" type="parTrans" cxnId="{403EF99D-9DF0-476D-9762-4C220AB01931}">
      <dgm:prSet/>
      <dgm:spPr/>
      <dgm:t>
        <a:bodyPr/>
        <a:lstStyle/>
        <a:p>
          <a:pPr algn="l"/>
          <a:endParaRPr lang="fr-FR"/>
        </a:p>
      </dgm:t>
    </dgm:pt>
    <dgm:pt modelId="{40C05116-3580-4D4A-99EE-4CB3EB94E490}" type="sibTrans" cxnId="{403EF99D-9DF0-476D-9762-4C220AB01931}">
      <dgm:prSet/>
      <dgm:spPr/>
      <dgm:t>
        <a:bodyPr/>
        <a:lstStyle/>
        <a:p>
          <a:pPr algn="l"/>
          <a:endParaRPr lang="fr-FR"/>
        </a:p>
      </dgm:t>
    </dgm:pt>
    <dgm:pt modelId="{DA5D5EC8-1558-40CA-BAE4-3DB0FE7371AD}">
      <dgm:prSet phldrT="[Texte]" custT="1"/>
      <dgm:spPr/>
      <dgm:t>
        <a:bodyPr/>
        <a:lstStyle/>
        <a:p>
          <a:pPr algn="l"/>
          <a:r>
            <a:rPr lang="fr-FR" sz="1000"/>
            <a:t>01110001001010111000011010100010001111001001011010001010000110101111001101001111011100101011010100101010010101000101010101010101010101001010</a:t>
          </a:r>
          <a:endParaRPr lang="fr-FR" sz="600"/>
        </a:p>
      </dgm:t>
    </dgm:pt>
    <dgm:pt modelId="{913330ED-5997-4785-8A33-F713186D02D7}" type="parTrans" cxnId="{AB39D30A-F63F-40F9-B372-769CCA80C6E6}">
      <dgm:prSet/>
      <dgm:spPr/>
      <dgm:t>
        <a:bodyPr/>
        <a:lstStyle/>
        <a:p>
          <a:pPr algn="l"/>
          <a:endParaRPr lang="fr-FR"/>
        </a:p>
      </dgm:t>
    </dgm:pt>
    <dgm:pt modelId="{8E872952-D39C-414F-B122-9EC65A8E9D3C}" type="sibTrans" cxnId="{AB39D30A-F63F-40F9-B372-769CCA80C6E6}">
      <dgm:prSet/>
      <dgm:spPr/>
      <dgm:t>
        <a:bodyPr/>
        <a:lstStyle/>
        <a:p>
          <a:pPr algn="l"/>
          <a:endParaRPr lang="fr-FR"/>
        </a:p>
      </dgm:t>
    </dgm:pt>
    <dgm:pt modelId="{76C5197B-E14E-456E-8FFB-A20EDA893ACB}" type="pres">
      <dgm:prSet presAssocID="{17C0B65E-19BB-4387-BF54-1FE9F080BA6E}" presName="diagram" presStyleCnt="0">
        <dgm:presLayoutVars>
          <dgm:dir/>
          <dgm:resizeHandles val="exact"/>
        </dgm:presLayoutVars>
      </dgm:prSet>
      <dgm:spPr/>
      <dgm:t>
        <a:bodyPr/>
        <a:lstStyle/>
        <a:p>
          <a:endParaRPr lang="fr-FR"/>
        </a:p>
      </dgm:t>
    </dgm:pt>
    <dgm:pt modelId="{6EEEA1DA-9BE4-46E7-8ED2-3012AB3D008A}" type="pres">
      <dgm:prSet presAssocID="{C6E036A3-AFCC-40C2-8F2A-60C6854AD7B5}" presName="node" presStyleLbl="node1" presStyleIdx="0" presStyleCnt="3" custScaleY="123591" custLinFactY="-41880" custLinFactNeighborX="10022" custLinFactNeighborY="-100000">
        <dgm:presLayoutVars>
          <dgm:bulletEnabled val="1"/>
        </dgm:presLayoutVars>
      </dgm:prSet>
      <dgm:spPr/>
      <dgm:t>
        <a:bodyPr/>
        <a:lstStyle/>
        <a:p>
          <a:endParaRPr lang="fr-FR"/>
        </a:p>
      </dgm:t>
    </dgm:pt>
    <dgm:pt modelId="{818D96F9-593A-4CE2-AA52-7BE3C9344D0E}" type="pres">
      <dgm:prSet presAssocID="{D05B944A-1F4F-4077-B30B-3DC43C5AD7B2}" presName="sibTrans" presStyleLbl="sibTrans2D1" presStyleIdx="0" presStyleCnt="2"/>
      <dgm:spPr/>
      <dgm:t>
        <a:bodyPr/>
        <a:lstStyle/>
        <a:p>
          <a:endParaRPr lang="fr-FR"/>
        </a:p>
      </dgm:t>
    </dgm:pt>
    <dgm:pt modelId="{43737229-F2E0-4608-B5B5-E6CEC9309247}" type="pres">
      <dgm:prSet presAssocID="{D05B944A-1F4F-4077-B30B-3DC43C5AD7B2}" presName="connectorText" presStyleLbl="sibTrans2D1" presStyleIdx="0" presStyleCnt="2"/>
      <dgm:spPr/>
      <dgm:t>
        <a:bodyPr/>
        <a:lstStyle/>
        <a:p>
          <a:endParaRPr lang="fr-FR"/>
        </a:p>
      </dgm:t>
    </dgm:pt>
    <dgm:pt modelId="{3C3C2BAE-0AE4-49E2-AD41-0B4D4AD796A2}" type="pres">
      <dgm:prSet presAssocID="{1A5F42C9-76C8-44D9-A1B6-18FC75705014}" presName="node" presStyleLbl="node1" presStyleIdx="1" presStyleCnt="3" custScaleY="232973" custLinFactX="-26877" custLinFactNeighborX="-100000" custLinFactNeighborY="66045">
        <dgm:presLayoutVars>
          <dgm:bulletEnabled val="1"/>
        </dgm:presLayoutVars>
      </dgm:prSet>
      <dgm:spPr/>
      <dgm:t>
        <a:bodyPr/>
        <a:lstStyle/>
        <a:p>
          <a:endParaRPr lang="fr-FR"/>
        </a:p>
      </dgm:t>
    </dgm:pt>
    <dgm:pt modelId="{B02C7BE9-567B-454A-A1C6-BCE96CDCB79E}" type="pres">
      <dgm:prSet presAssocID="{40C05116-3580-4D4A-99EE-4CB3EB94E490}" presName="sibTrans" presStyleLbl="sibTrans2D1" presStyleIdx="1" presStyleCnt="2" custAng="940897" custLinFactNeighborX="-1191" custLinFactNeighborY="69771"/>
      <dgm:spPr/>
      <dgm:t>
        <a:bodyPr/>
        <a:lstStyle/>
        <a:p>
          <a:endParaRPr lang="fr-FR"/>
        </a:p>
      </dgm:t>
    </dgm:pt>
    <dgm:pt modelId="{536C7E00-F916-4AB5-AD32-AC22ADF0B2AA}" type="pres">
      <dgm:prSet presAssocID="{40C05116-3580-4D4A-99EE-4CB3EB94E490}" presName="connectorText" presStyleLbl="sibTrans2D1" presStyleIdx="1" presStyleCnt="2"/>
      <dgm:spPr/>
      <dgm:t>
        <a:bodyPr/>
        <a:lstStyle/>
        <a:p>
          <a:endParaRPr lang="fr-FR"/>
        </a:p>
      </dgm:t>
    </dgm:pt>
    <dgm:pt modelId="{5E882906-DFCD-4DEE-A00A-95B4A739E015}" type="pres">
      <dgm:prSet presAssocID="{DA5D5EC8-1558-40CA-BAE4-3DB0FE7371AD}" presName="node" presStyleLbl="node1" presStyleIdx="2" presStyleCnt="3" custScaleX="99957" custScaleY="372323" custLinFactNeighborX="-96183" custLinFactNeighborY="-13813">
        <dgm:presLayoutVars>
          <dgm:bulletEnabled val="1"/>
        </dgm:presLayoutVars>
      </dgm:prSet>
      <dgm:spPr/>
      <dgm:t>
        <a:bodyPr/>
        <a:lstStyle/>
        <a:p>
          <a:endParaRPr lang="fr-FR"/>
        </a:p>
      </dgm:t>
    </dgm:pt>
  </dgm:ptLst>
  <dgm:cxnLst>
    <dgm:cxn modelId="{AB39D30A-F63F-40F9-B372-769CCA80C6E6}" srcId="{17C0B65E-19BB-4387-BF54-1FE9F080BA6E}" destId="{DA5D5EC8-1558-40CA-BAE4-3DB0FE7371AD}" srcOrd="2" destOrd="0" parTransId="{913330ED-5997-4785-8A33-F713186D02D7}" sibTransId="{8E872952-D39C-414F-B122-9EC65A8E9D3C}"/>
    <dgm:cxn modelId="{3DA7085C-E1B8-4E97-A1B1-C6935B885AEF}" type="presOf" srcId="{40C05116-3580-4D4A-99EE-4CB3EB94E490}" destId="{536C7E00-F916-4AB5-AD32-AC22ADF0B2AA}" srcOrd="1" destOrd="0" presId="urn:microsoft.com/office/officeart/2005/8/layout/process5"/>
    <dgm:cxn modelId="{A466CD2A-6518-4336-8305-292C1AF1C570}" type="presOf" srcId="{1A5F42C9-76C8-44D9-A1B6-18FC75705014}" destId="{3C3C2BAE-0AE4-49E2-AD41-0B4D4AD796A2}" srcOrd="0" destOrd="0" presId="urn:microsoft.com/office/officeart/2005/8/layout/process5"/>
    <dgm:cxn modelId="{D649B5E1-A57E-4501-9F53-B4239237B408}" type="presOf" srcId="{D05B944A-1F4F-4077-B30B-3DC43C5AD7B2}" destId="{43737229-F2E0-4608-B5B5-E6CEC9309247}" srcOrd="1" destOrd="0" presId="urn:microsoft.com/office/officeart/2005/8/layout/process5"/>
    <dgm:cxn modelId="{7F70890B-5827-412F-866D-3BAE05C854B7}" type="presOf" srcId="{40C05116-3580-4D4A-99EE-4CB3EB94E490}" destId="{B02C7BE9-567B-454A-A1C6-BCE96CDCB79E}" srcOrd="0" destOrd="0" presId="urn:microsoft.com/office/officeart/2005/8/layout/process5"/>
    <dgm:cxn modelId="{6CC6FE2E-BFD3-4239-BC83-15B913D3AC31}" type="presOf" srcId="{17C0B65E-19BB-4387-BF54-1FE9F080BA6E}" destId="{76C5197B-E14E-456E-8FFB-A20EDA893ACB}" srcOrd="0" destOrd="0" presId="urn:microsoft.com/office/officeart/2005/8/layout/process5"/>
    <dgm:cxn modelId="{DEAA4C69-E507-46C1-9C9F-C631C950FC72}" type="presOf" srcId="{C6E036A3-AFCC-40C2-8F2A-60C6854AD7B5}" destId="{6EEEA1DA-9BE4-46E7-8ED2-3012AB3D008A}" srcOrd="0" destOrd="0" presId="urn:microsoft.com/office/officeart/2005/8/layout/process5"/>
    <dgm:cxn modelId="{403EF99D-9DF0-476D-9762-4C220AB01931}" srcId="{17C0B65E-19BB-4387-BF54-1FE9F080BA6E}" destId="{1A5F42C9-76C8-44D9-A1B6-18FC75705014}" srcOrd="1" destOrd="0" parTransId="{6FD459B5-B86D-4338-929A-9C32003D6A11}" sibTransId="{40C05116-3580-4D4A-99EE-4CB3EB94E490}"/>
    <dgm:cxn modelId="{0EC569C7-B7F5-41F2-8F44-5DE21165B534}" type="presOf" srcId="{DA5D5EC8-1558-40CA-BAE4-3DB0FE7371AD}" destId="{5E882906-DFCD-4DEE-A00A-95B4A739E015}" srcOrd="0" destOrd="0" presId="urn:microsoft.com/office/officeart/2005/8/layout/process5"/>
    <dgm:cxn modelId="{A2F19C30-A094-489F-8548-0A0540C819AB}" type="presOf" srcId="{D05B944A-1F4F-4077-B30B-3DC43C5AD7B2}" destId="{818D96F9-593A-4CE2-AA52-7BE3C9344D0E}" srcOrd="0" destOrd="0" presId="urn:microsoft.com/office/officeart/2005/8/layout/process5"/>
    <dgm:cxn modelId="{81529F3E-068B-437A-BD6E-CB24F2C2BBB0}" srcId="{17C0B65E-19BB-4387-BF54-1FE9F080BA6E}" destId="{C6E036A3-AFCC-40C2-8F2A-60C6854AD7B5}" srcOrd="0" destOrd="0" parTransId="{D93A3535-8203-4ADF-B212-778436D34936}" sibTransId="{D05B944A-1F4F-4077-B30B-3DC43C5AD7B2}"/>
    <dgm:cxn modelId="{F506DA6F-72DA-4D80-ABC9-C1103A20ACED}" type="presParOf" srcId="{76C5197B-E14E-456E-8FFB-A20EDA893ACB}" destId="{6EEEA1DA-9BE4-46E7-8ED2-3012AB3D008A}" srcOrd="0" destOrd="0" presId="urn:microsoft.com/office/officeart/2005/8/layout/process5"/>
    <dgm:cxn modelId="{BA931BCD-CC85-4E2F-ACD9-F4B9E8078FF8}" type="presParOf" srcId="{76C5197B-E14E-456E-8FFB-A20EDA893ACB}" destId="{818D96F9-593A-4CE2-AA52-7BE3C9344D0E}" srcOrd="1" destOrd="0" presId="urn:microsoft.com/office/officeart/2005/8/layout/process5"/>
    <dgm:cxn modelId="{2C7BFDBF-93A9-4AA5-9B59-F592F902D7D6}" type="presParOf" srcId="{818D96F9-593A-4CE2-AA52-7BE3C9344D0E}" destId="{43737229-F2E0-4608-B5B5-E6CEC9309247}" srcOrd="0" destOrd="0" presId="urn:microsoft.com/office/officeart/2005/8/layout/process5"/>
    <dgm:cxn modelId="{A7DA1E53-8DEF-420A-BD98-5EB427F44845}" type="presParOf" srcId="{76C5197B-E14E-456E-8FFB-A20EDA893ACB}" destId="{3C3C2BAE-0AE4-49E2-AD41-0B4D4AD796A2}" srcOrd="2" destOrd="0" presId="urn:microsoft.com/office/officeart/2005/8/layout/process5"/>
    <dgm:cxn modelId="{575E7F01-A885-49CD-9BB7-41ECA9D58F87}" type="presParOf" srcId="{76C5197B-E14E-456E-8FFB-A20EDA893ACB}" destId="{B02C7BE9-567B-454A-A1C6-BCE96CDCB79E}" srcOrd="3" destOrd="0" presId="urn:microsoft.com/office/officeart/2005/8/layout/process5"/>
    <dgm:cxn modelId="{3549F3D9-AC18-40D1-B741-AF3044FB3358}" type="presParOf" srcId="{B02C7BE9-567B-454A-A1C6-BCE96CDCB79E}" destId="{536C7E00-F916-4AB5-AD32-AC22ADF0B2AA}" srcOrd="0" destOrd="0" presId="urn:microsoft.com/office/officeart/2005/8/layout/process5"/>
    <dgm:cxn modelId="{25778EB3-6A09-4D64-848A-CFA4D426F3C8}" type="presParOf" srcId="{76C5197B-E14E-456E-8FFB-A20EDA893ACB}" destId="{5E882906-DFCD-4DEE-A00A-95B4A739E015}" srcOrd="4" destOrd="0" presId="urn:microsoft.com/office/officeart/2005/8/layout/process5"/>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EEEA1DA-9BE4-46E7-8ED2-3012AB3D008A}">
      <dsp:nvSpPr>
        <dsp:cNvPr id="0" name=""/>
        <dsp:cNvSpPr/>
      </dsp:nvSpPr>
      <dsp:spPr>
        <a:xfrm>
          <a:off x="106991" y="87238"/>
          <a:ext cx="1067253" cy="7914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fr-FR" sz="1050" kern="1200"/>
            <a:t>i=1 ; j=1 ; while (true) {*val++ = i+j; j= i+(i=j);}</a:t>
          </a:r>
        </a:p>
      </dsp:txBody>
      <dsp:txXfrm>
        <a:off x="106991" y="87238"/>
        <a:ext cx="1067253" cy="791417"/>
      </dsp:txXfrm>
    </dsp:sp>
    <dsp:sp modelId="{818D96F9-593A-4CE2-AA52-7BE3C9344D0E}">
      <dsp:nvSpPr>
        <dsp:cNvPr id="0" name=""/>
        <dsp:cNvSpPr/>
      </dsp:nvSpPr>
      <dsp:spPr>
        <a:xfrm rot="5314566">
          <a:off x="602424" y="838378"/>
          <a:ext cx="100635" cy="2646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22250">
            <a:lnSpc>
              <a:spcPct val="90000"/>
            </a:lnSpc>
            <a:spcBef>
              <a:spcPct val="0"/>
            </a:spcBef>
            <a:spcAft>
              <a:spcPct val="35000"/>
            </a:spcAft>
          </a:pPr>
          <a:endParaRPr lang="fr-FR" sz="500" kern="1200"/>
        </a:p>
      </dsp:txBody>
      <dsp:txXfrm rot="5314566">
        <a:off x="602424" y="838378"/>
        <a:ext cx="100635" cy="264678"/>
      </dsp:txXfrm>
    </dsp:sp>
    <dsp:sp modelId="{3C3C2BAE-0AE4-49E2-AD41-0B4D4AD796A2}">
      <dsp:nvSpPr>
        <dsp:cNvPr id="0" name=""/>
        <dsp:cNvSpPr/>
      </dsp:nvSpPr>
      <dsp:spPr>
        <a:xfrm>
          <a:off x="140087" y="1068474"/>
          <a:ext cx="1067253" cy="14918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fr-FR" sz="1000" kern="1200"/>
            <a:t>mov r0,#1</a:t>
          </a:r>
        </a:p>
        <a:p>
          <a:pPr lvl="0" algn="l" defTabSz="444500">
            <a:lnSpc>
              <a:spcPct val="90000"/>
            </a:lnSpc>
            <a:spcBef>
              <a:spcPct val="0"/>
            </a:spcBef>
            <a:spcAft>
              <a:spcPct val="35000"/>
            </a:spcAft>
          </a:pPr>
          <a:r>
            <a:rPr lang="fr-FR" sz="1000" kern="1200"/>
            <a:t>mov r1,#1</a:t>
          </a:r>
        </a:p>
        <a:p>
          <a:pPr lvl="0" algn="l" defTabSz="444500">
            <a:lnSpc>
              <a:spcPct val="90000"/>
            </a:lnSpc>
            <a:spcBef>
              <a:spcPct val="0"/>
            </a:spcBef>
            <a:spcAft>
              <a:spcPct val="35000"/>
            </a:spcAft>
          </a:pPr>
          <a:r>
            <a:rPr lang="fr-FR" sz="1000" kern="1200"/>
            <a:t>add r2,r0,r2</a:t>
          </a:r>
        </a:p>
        <a:p>
          <a:pPr lvl="0" algn="l" defTabSz="444500">
            <a:lnSpc>
              <a:spcPct val="90000"/>
            </a:lnSpc>
            <a:spcBef>
              <a:spcPct val="0"/>
            </a:spcBef>
            <a:spcAft>
              <a:spcPct val="35000"/>
            </a:spcAft>
          </a:pPr>
          <a:r>
            <a:rPr lang="fr-FR" sz="1000" kern="1200"/>
            <a:t>str r2,[r3]</a:t>
          </a:r>
        </a:p>
        <a:p>
          <a:pPr lvl="0" algn="l" defTabSz="444500">
            <a:lnSpc>
              <a:spcPct val="90000"/>
            </a:lnSpc>
            <a:spcBef>
              <a:spcPct val="0"/>
            </a:spcBef>
            <a:spcAft>
              <a:spcPct val="35000"/>
            </a:spcAft>
          </a:pPr>
          <a:r>
            <a:rPr lang="fr-FR" sz="1000" kern="1200"/>
            <a:t>add r3,#4</a:t>
          </a:r>
        </a:p>
        <a:p>
          <a:pPr lvl="0" algn="l" defTabSz="444500">
            <a:lnSpc>
              <a:spcPct val="90000"/>
            </a:lnSpc>
            <a:spcBef>
              <a:spcPct val="0"/>
            </a:spcBef>
            <a:spcAft>
              <a:spcPct val="35000"/>
            </a:spcAft>
          </a:pPr>
          <a:r>
            <a:rPr lang="fr-FR" sz="1000" kern="1200"/>
            <a:t>mov r0,r1</a:t>
          </a:r>
        </a:p>
        <a:p>
          <a:pPr lvl="0" algn="l" defTabSz="444500">
            <a:lnSpc>
              <a:spcPct val="90000"/>
            </a:lnSpc>
            <a:spcBef>
              <a:spcPct val="0"/>
            </a:spcBef>
            <a:spcAft>
              <a:spcPct val="35000"/>
            </a:spcAft>
          </a:pPr>
          <a:r>
            <a:rPr lang="fr-FR" sz="1000" kern="1200"/>
            <a:t>mov r1,r2</a:t>
          </a:r>
        </a:p>
        <a:p>
          <a:pPr lvl="0" algn="l" defTabSz="444500">
            <a:lnSpc>
              <a:spcPct val="90000"/>
            </a:lnSpc>
            <a:spcBef>
              <a:spcPct val="0"/>
            </a:spcBef>
            <a:spcAft>
              <a:spcPct val="35000"/>
            </a:spcAft>
          </a:pPr>
          <a:r>
            <a:rPr lang="fr-FR" sz="1000" kern="1200"/>
            <a:t>bl</a:t>
          </a:r>
        </a:p>
      </dsp:txBody>
      <dsp:txXfrm>
        <a:off x="140087" y="1068474"/>
        <a:ext cx="1067253" cy="1491847"/>
      </dsp:txXfrm>
    </dsp:sp>
    <dsp:sp modelId="{B02C7BE9-567B-454A-A1C6-BCE96CDCB79E}">
      <dsp:nvSpPr>
        <dsp:cNvPr id="0" name=""/>
        <dsp:cNvSpPr/>
      </dsp:nvSpPr>
      <dsp:spPr>
        <a:xfrm rot="21600000">
          <a:off x="1360650" y="1614186"/>
          <a:ext cx="415335" cy="2646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488950">
            <a:lnSpc>
              <a:spcPct val="90000"/>
            </a:lnSpc>
            <a:spcBef>
              <a:spcPct val="0"/>
            </a:spcBef>
            <a:spcAft>
              <a:spcPct val="35000"/>
            </a:spcAft>
          </a:pPr>
          <a:endParaRPr lang="fr-FR" sz="1100" kern="1200"/>
        </a:p>
      </dsp:txBody>
      <dsp:txXfrm rot="21600000">
        <a:off x="1360650" y="1614186"/>
        <a:ext cx="415335" cy="264678"/>
      </dsp:txXfrm>
    </dsp:sp>
    <dsp:sp modelId="{5E882906-DFCD-4DEE-A00A-95B4A739E015}">
      <dsp:nvSpPr>
        <dsp:cNvPr id="0" name=""/>
        <dsp:cNvSpPr/>
      </dsp:nvSpPr>
      <dsp:spPr>
        <a:xfrm>
          <a:off x="1961824" y="110937"/>
          <a:ext cx="1066794" cy="23841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fr-FR" sz="1000" kern="1200"/>
            <a:t>01110001001010111000011010100010001111001001011010001010000110101111001101001111011100101011010100101010010101000101010101010101010101001010</a:t>
          </a:r>
          <a:endParaRPr lang="fr-FR" sz="600" kern="1200"/>
        </a:p>
      </dsp:txBody>
      <dsp:txXfrm>
        <a:off x="1961824" y="110937"/>
        <a:ext cx="1066794" cy="238417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DF95A-E2F2-42A5-9B30-486FFDD02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2062</Words>
  <Characters>11341</Characters>
  <Application>Microsoft Office Word</Application>
  <DocSecurity>0</DocSecurity>
  <Lines>94</Lines>
  <Paragraphs>26</Paragraphs>
  <ScaleCrop>false</ScaleCrop>
  <HeadingPairs>
    <vt:vector size="4" baseType="variant">
      <vt:variant>
        <vt:lpstr>Titre</vt:lpstr>
      </vt:variant>
      <vt:variant>
        <vt:i4>1</vt:i4>
      </vt:variant>
      <vt:variant>
        <vt:lpstr>Titres</vt:lpstr>
      </vt:variant>
      <vt:variant>
        <vt:i4>18</vt:i4>
      </vt:variant>
    </vt:vector>
  </HeadingPairs>
  <TitlesOfParts>
    <vt:vector size="19" baseType="lpstr">
      <vt:lpstr/>
      <vt:lpstr>Histoire</vt:lpstr>
      <vt:lpstr>    La fondation Raspberry Pi</vt:lpstr>
      <vt:lpstr>La carte Raspberry PI :</vt:lpstr>
      <vt:lpstr>    Les constituants :</vt:lpstr>
      <vt:lpstr>    Présentation du GPIO</vt:lpstr>
      <vt:lpstr>Le SOC Broadcom BCM2835</vt:lpstr>
      <vt:lpstr>Le processeur ARM :</vt:lpstr>
      <vt:lpstr>    Deux familles de microprocesseurs / microcontrôleurs (micros) :</vt:lpstr>
      <vt:lpstr>    Deux architecture complétent ces familles :</vt:lpstr>
      <vt:lpstr>    Taxonomie des processeurs :</vt:lpstr>
      <vt:lpstr>Logiciels</vt:lpstr>
      <vt:lpstr>Préparer la carte SD</vt:lpstr>
      <vt:lpstr>Connecter la carte du Raspberry Pi aux périphériques</vt:lpstr>
      <vt:lpstr/>
      <vt:lpstr>Démarrage</vt:lpstr>
      <vt:lpstr/>
      <vt:lpstr>Test du GPIO :</vt:lpstr>
      <vt:lpstr>Vérification de la connexion réseau</vt:lpstr>
    </vt:vector>
  </TitlesOfParts>
  <Company>Lycée HENAFF</Company>
  <LinksUpToDate>false</LinksUpToDate>
  <CharactersWithSpaces>13377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 CELLIER</dc:creator>
  <cp:lastModifiedBy>Rémi</cp:lastModifiedBy>
  <cp:revision>4</cp:revision>
  <cp:lastPrinted>2012-12-21T15:10:00Z</cp:lastPrinted>
  <dcterms:created xsi:type="dcterms:W3CDTF">2012-12-21T15:10:00Z</dcterms:created>
  <dcterms:modified xsi:type="dcterms:W3CDTF">2012-12-21T15:12:00Z</dcterms:modified>
</cp:coreProperties>
</file>